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04" w:rsidRPr="007F38CD" w:rsidRDefault="00EC4F04" w:rsidP="00A6094B">
      <w:pPr>
        <w:pStyle w:val="2"/>
        <w:jc w:val="center"/>
        <w:rPr>
          <w:b/>
          <w:sz w:val="28"/>
          <w:szCs w:val="28"/>
        </w:rPr>
      </w:pPr>
    </w:p>
    <w:p w:rsidR="00EC4F04" w:rsidRPr="007F38CD" w:rsidRDefault="00EC4F04" w:rsidP="00A6094B">
      <w:pPr>
        <w:pStyle w:val="2"/>
        <w:jc w:val="center"/>
        <w:rPr>
          <w:b/>
          <w:sz w:val="28"/>
          <w:szCs w:val="28"/>
        </w:rPr>
      </w:pPr>
    </w:p>
    <w:p w:rsidR="00EC4F04" w:rsidRPr="007F38CD" w:rsidRDefault="00EC4F04" w:rsidP="00EC4F04">
      <w:pPr>
        <w:jc w:val="right"/>
        <w:rPr>
          <w:rFonts w:eastAsiaTheme="minorHAnsi"/>
          <w:sz w:val="28"/>
          <w:szCs w:val="28"/>
          <w:lang w:eastAsia="en-US"/>
        </w:rPr>
      </w:pPr>
      <w:r w:rsidRPr="007F38CD">
        <w:rPr>
          <w:rFonts w:eastAsiaTheme="minorHAnsi"/>
          <w:sz w:val="28"/>
          <w:szCs w:val="28"/>
          <w:lang w:eastAsia="en-US"/>
        </w:rPr>
        <w:t>Утвержден:</w:t>
      </w:r>
    </w:p>
    <w:p w:rsidR="00EC4F04" w:rsidRPr="007F38CD" w:rsidRDefault="00EC4F04" w:rsidP="00EC4F04">
      <w:pPr>
        <w:jc w:val="right"/>
        <w:rPr>
          <w:rFonts w:eastAsiaTheme="minorHAnsi"/>
          <w:sz w:val="28"/>
          <w:szCs w:val="28"/>
          <w:lang w:eastAsia="en-US"/>
        </w:rPr>
      </w:pPr>
      <w:r w:rsidRPr="007F38CD">
        <w:rPr>
          <w:rFonts w:eastAsiaTheme="minorHAnsi"/>
          <w:sz w:val="28"/>
          <w:szCs w:val="28"/>
          <w:lang w:eastAsia="en-US"/>
        </w:rPr>
        <w:t>Постановление Администрации</w:t>
      </w:r>
    </w:p>
    <w:p w:rsidR="00EC4F04" w:rsidRPr="007F38CD" w:rsidRDefault="00EC4F04" w:rsidP="00EC4F04">
      <w:pPr>
        <w:jc w:val="right"/>
        <w:rPr>
          <w:rFonts w:eastAsiaTheme="minorHAnsi"/>
          <w:sz w:val="28"/>
          <w:szCs w:val="28"/>
          <w:lang w:eastAsia="en-US"/>
        </w:rPr>
      </w:pPr>
      <w:r w:rsidRPr="007F38CD">
        <w:rPr>
          <w:rFonts w:eastAsiaTheme="minorHAnsi"/>
          <w:sz w:val="28"/>
          <w:szCs w:val="28"/>
          <w:lang w:eastAsia="en-US"/>
        </w:rPr>
        <w:t>МО «Мазунинское» от 25.07.2016 № 50</w:t>
      </w:r>
    </w:p>
    <w:p w:rsidR="00EC4F04" w:rsidRPr="007F38CD" w:rsidRDefault="00EC4F04" w:rsidP="00EC4F04">
      <w:pPr>
        <w:jc w:val="center"/>
        <w:rPr>
          <w:rFonts w:eastAsiaTheme="minorHAnsi"/>
          <w:b/>
          <w:sz w:val="28"/>
          <w:szCs w:val="28"/>
          <w:lang w:eastAsia="en-US"/>
        </w:rPr>
      </w:pPr>
    </w:p>
    <w:p w:rsidR="00EC4F04" w:rsidRPr="007F38CD" w:rsidRDefault="00EC4F04" w:rsidP="00EC4F04">
      <w:pPr>
        <w:jc w:val="center"/>
        <w:rPr>
          <w:rFonts w:eastAsiaTheme="minorHAnsi"/>
          <w:b/>
          <w:sz w:val="28"/>
          <w:szCs w:val="28"/>
        </w:rPr>
      </w:pPr>
      <w:r w:rsidRPr="007F38CD">
        <w:rPr>
          <w:rFonts w:eastAsiaTheme="minorHAnsi"/>
          <w:b/>
          <w:sz w:val="28"/>
          <w:szCs w:val="28"/>
        </w:rPr>
        <w:t>АДМИНИСТРАТИВНЫЙ РЕГЛАМЕНТ</w:t>
      </w:r>
    </w:p>
    <w:p w:rsidR="00EC4F04" w:rsidRPr="007F38CD" w:rsidRDefault="00EC4F04" w:rsidP="00EC4F04">
      <w:pPr>
        <w:jc w:val="center"/>
        <w:rPr>
          <w:rFonts w:eastAsiaTheme="minorHAnsi"/>
          <w:b/>
          <w:sz w:val="28"/>
          <w:szCs w:val="28"/>
        </w:rPr>
      </w:pPr>
      <w:r w:rsidRPr="007F38CD">
        <w:rPr>
          <w:rFonts w:eastAsiaTheme="minorHAnsi"/>
          <w:b/>
          <w:sz w:val="28"/>
          <w:szCs w:val="28"/>
        </w:rPr>
        <w:t>предоставления муниципальной услуги</w:t>
      </w:r>
    </w:p>
    <w:p w:rsidR="00EC4F04" w:rsidRPr="007F38CD" w:rsidRDefault="00EC4F04" w:rsidP="00EC4F04">
      <w:pPr>
        <w:jc w:val="center"/>
        <w:rPr>
          <w:rFonts w:eastAsiaTheme="minorHAnsi"/>
          <w:b/>
          <w:sz w:val="28"/>
          <w:szCs w:val="28"/>
        </w:rPr>
      </w:pPr>
      <w:r w:rsidRPr="007F38CD">
        <w:rPr>
          <w:rFonts w:eastAsiaTheme="minorHAnsi"/>
          <w:b/>
          <w:sz w:val="28"/>
          <w:szCs w:val="28"/>
        </w:rPr>
        <w:t>«</w:t>
      </w:r>
      <w:r w:rsidRPr="007F38CD">
        <w:rPr>
          <w:b/>
          <w:sz w:val="28"/>
          <w:szCs w:val="28"/>
          <w:lang w:eastAsia="hi-IN" w:bidi="hi-IN"/>
        </w:rPr>
        <w:t>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Pr="007F38CD">
        <w:rPr>
          <w:rFonts w:eastAsiaTheme="minorHAnsi"/>
          <w:b/>
          <w:sz w:val="28"/>
          <w:szCs w:val="28"/>
        </w:rPr>
        <w:t>»</w:t>
      </w:r>
    </w:p>
    <w:p w:rsidR="00EC4F04" w:rsidRPr="007F38CD" w:rsidRDefault="00EC4F04" w:rsidP="00A6094B">
      <w:pPr>
        <w:pStyle w:val="2"/>
        <w:jc w:val="center"/>
        <w:rPr>
          <w:b/>
          <w:sz w:val="28"/>
          <w:szCs w:val="28"/>
        </w:rPr>
      </w:pPr>
    </w:p>
    <w:p w:rsidR="00A6094B" w:rsidRPr="007F38CD" w:rsidRDefault="00A6094B" w:rsidP="00A6094B">
      <w:pPr>
        <w:pStyle w:val="2"/>
        <w:jc w:val="center"/>
        <w:rPr>
          <w:b/>
          <w:sz w:val="28"/>
          <w:szCs w:val="28"/>
        </w:rPr>
      </w:pPr>
      <w:r w:rsidRPr="007F38CD">
        <w:rPr>
          <w:b/>
          <w:sz w:val="28"/>
          <w:szCs w:val="28"/>
        </w:rPr>
        <w:t>1. Общие положения</w:t>
      </w:r>
      <w:bookmarkStart w:id="0" w:name="_GoBack"/>
      <w:bookmarkEnd w:id="0"/>
    </w:p>
    <w:p w:rsidR="00A6094B" w:rsidRPr="007F38CD" w:rsidRDefault="00A6094B" w:rsidP="00A6094B">
      <w:pPr>
        <w:pStyle w:val="2"/>
        <w:jc w:val="center"/>
        <w:rPr>
          <w:b/>
          <w:sz w:val="28"/>
          <w:szCs w:val="28"/>
        </w:rPr>
      </w:pPr>
    </w:p>
    <w:p w:rsidR="00A6094B" w:rsidRPr="007F38CD" w:rsidRDefault="00A6094B" w:rsidP="00A6094B">
      <w:pPr>
        <w:pStyle w:val="2"/>
        <w:jc w:val="center"/>
        <w:rPr>
          <w:b/>
          <w:sz w:val="28"/>
          <w:szCs w:val="28"/>
        </w:rPr>
      </w:pPr>
      <w:r w:rsidRPr="007F38CD">
        <w:rPr>
          <w:b/>
          <w:sz w:val="28"/>
          <w:szCs w:val="28"/>
        </w:rPr>
        <w:t>1.1. Предмет регулирования регламента</w:t>
      </w:r>
    </w:p>
    <w:p w:rsidR="00A6094B" w:rsidRPr="007F38CD" w:rsidRDefault="00A6094B" w:rsidP="00A6094B">
      <w:pPr>
        <w:pStyle w:val="2"/>
        <w:jc w:val="center"/>
        <w:rPr>
          <w:sz w:val="28"/>
          <w:szCs w:val="28"/>
        </w:rPr>
      </w:pPr>
    </w:p>
    <w:p w:rsidR="00A6094B" w:rsidRPr="007F38CD" w:rsidRDefault="00A6094B" w:rsidP="00A6094B">
      <w:pPr>
        <w:suppressAutoHyphens/>
        <w:ind w:firstLine="709"/>
        <w:jc w:val="both"/>
        <w:rPr>
          <w:sz w:val="28"/>
          <w:szCs w:val="28"/>
          <w:lang w:eastAsia="ar-SA"/>
        </w:rPr>
      </w:pPr>
      <w:proofErr w:type="gramStart"/>
      <w:r w:rsidRPr="007F38CD">
        <w:rPr>
          <w:sz w:val="28"/>
          <w:szCs w:val="28"/>
        </w:rPr>
        <w:t>Настоящий административный регламент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r w:rsidRPr="007F38CD">
        <w:rPr>
          <w:sz w:val="28"/>
          <w:szCs w:val="28"/>
          <w:lang w:eastAsia="ar-SA"/>
        </w:rPr>
        <w:t xml:space="preserve"> </w:t>
      </w:r>
      <w:r w:rsidRPr="007F38CD">
        <w:rPr>
          <w:sz w:val="28"/>
          <w:szCs w:val="28"/>
        </w:rPr>
        <w:t xml:space="preserve">(далее – Регламент), устанавливает состав, последовательность и сроки административных процедур (действий) Администрации муниципального образования,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w:t>
      </w:r>
      <w:hyperlink r:id="rId6" w:history="1">
        <w:r w:rsidRPr="007F38CD">
          <w:rPr>
            <w:rStyle w:val="a3"/>
            <w:sz w:val="28"/>
            <w:szCs w:val="28"/>
          </w:rPr>
          <w:t>закона</w:t>
        </w:r>
        <w:proofErr w:type="gramEnd"/>
      </w:hyperlink>
      <w:r w:rsidRPr="007F38CD">
        <w:rPr>
          <w:sz w:val="28"/>
          <w:szCs w:val="28"/>
        </w:rPr>
        <w:t xml:space="preserve"> от 27.07.2010 № 210-ФЗ «Об организации предоставления государственных и муниципальных услуг» при предоставлении указанной муниципальной услуги.</w:t>
      </w:r>
    </w:p>
    <w:p w:rsidR="00A6094B" w:rsidRPr="007F38CD" w:rsidRDefault="00A6094B" w:rsidP="00A6094B">
      <w:pPr>
        <w:suppressAutoHyphens/>
        <w:ind w:firstLine="709"/>
        <w:jc w:val="both"/>
        <w:rPr>
          <w:sz w:val="28"/>
          <w:szCs w:val="28"/>
        </w:rPr>
      </w:pPr>
      <w:proofErr w:type="gramStart"/>
      <w:r w:rsidRPr="007F38CD">
        <w:rPr>
          <w:sz w:val="28"/>
          <w:szCs w:val="28"/>
        </w:rPr>
        <w:t>Регламент также устанавливает порядок взаимодействия структурных подразделений Администрации муниципального образования, их должностных лиц, автономного учреждения «Многофункциональный центр предоставления государственных и муниципальных услуг Удмуртской Республики» (далее – МФЦ) между собой и с заявителями, направления межведомственных запросов при предоставлении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муниципальная услуга).</w:t>
      </w:r>
      <w:proofErr w:type="gramEnd"/>
    </w:p>
    <w:p w:rsidR="00A6094B" w:rsidRPr="007F38CD" w:rsidRDefault="00A6094B" w:rsidP="00A6094B">
      <w:pPr>
        <w:autoSpaceDE w:val="0"/>
        <w:autoSpaceDN w:val="0"/>
        <w:adjustRightInd w:val="0"/>
        <w:ind w:firstLine="709"/>
        <w:jc w:val="both"/>
        <w:rPr>
          <w:sz w:val="28"/>
          <w:szCs w:val="28"/>
        </w:rPr>
      </w:pPr>
    </w:p>
    <w:p w:rsidR="00A6094B" w:rsidRPr="007F38CD" w:rsidRDefault="00A6094B" w:rsidP="00A6094B">
      <w:pPr>
        <w:autoSpaceDE w:val="0"/>
        <w:autoSpaceDN w:val="0"/>
        <w:adjustRightInd w:val="0"/>
        <w:jc w:val="center"/>
        <w:rPr>
          <w:b/>
          <w:sz w:val="28"/>
          <w:szCs w:val="28"/>
        </w:rPr>
      </w:pPr>
      <w:r w:rsidRPr="007F38CD">
        <w:rPr>
          <w:b/>
          <w:sz w:val="28"/>
          <w:szCs w:val="28"/>
        </w:rPr>
        <w:t>1.2. Круг заявителей</w:t>
      </w:r>
    </w:p>
    <w:p w:rsidR="00A6094B" w:rsidRPr="007F38CD" w:rsidRDefault="00A6094B" w:rsidP="00A6094B">
      <w:pPr>
        <w:autoSpaceDE w:val="0"/>
        <w:autoSpaceDN w:val="0"/>
        <w:adjustRightInd w:val="0"/>
        <w:ind w:firstLine="540"/>
        <w:jc w:val="both"/>
        <w:outlineLvl w:val="1"/>
        <w:rPr>
          <w:sz w:val="28"/>
          <w:szCs w:val="28"/>
        </w:rPr>
      </w:pPr>
    </w:p>
    <w:p w:rsidR="00A6094B" w:rsidRPr="007F38CD" w:rsidRDefault="00A6094B" w:rsidP="00A6094B">
      <w:pPr>
        <w:autoSpaceDE w:val="0"/>
        <w:autoSpaceDN w:val="0"/>
        <w:adjustRightInd w:val="0"/>
        <w:ind w:firstLine="709"/>
        <w:jc w:val="both"/>
        <w:rPr>
          <w:sz w:val="28"/>
          <w:szCs w:val="28"/>
        </w:rPr>
      </w:pPr>
      <w:proofErr w:type="gramStart"/>
      <w:r w:rsidRPr="007F38CD">
        <w:rPr>
          <w:sz w:val="28"/>
          <w:szCs w:val="28"/>
        </w:rPr>
        <w:t xml:space="preserve">Заявителями являются физические лица, проживающие в муниципальном жилищном фонде муниципального образования (наниматели) и собственники помещений в частном жилищном фонде, расположенном на территории муниципального образования, либо их </w:t>
      </w:r>
      <w:r w:rsidRPr="007F38CD">
        <w:rPr>
          <w:sz w:val="28"/>
          <w:szCs w:val="28"/>
        </w:rPr>
        <w:lastRenderedPageBreak/>
        <w:t xml:space="preserve">уполномоченные представители, обратившиеся с запросом о предоставлении муниципальной услуги в письменной форме (далее – заявители). </w:t>
      </w:r>
      <w:proofErr w:type="gramEnd"/>
    </w:p>
    <w:p w:rsidR="00A6094B" w:rsidRPr="007F38CD" w:rsidRDefault="00A6094B" w:rsidP="00A6094B">
      <w:pPr>
        <w:ind w:firstLine="567"/>
        <w:jc w:val="both"/>
        <w:rPr>
          <w:sz w:val="28"/>
          <w:szCs w:val="28"/>
        </w:rPr>
      </w:pPr>
    </w:p>
    <w:p w:rsidR="00A6094B" w:rsidRPr="007F38CD" w:rsidRDefault="00A6094B" w:rsidP="00EC4F04">
      <w:pPr>
        <w:pStyle w:val="2"/>
        <w:ind w:firstLine="567"/>
        <w:rPr>
          <w:b/>
          <w:sz w:val="28"/>
          <w:szCs w:val="28"/>
        </w:rPr>
      </w:pPr>
      <w:r w:rsidRPr="007F38CD">
        <w:rPr>
          <w:b/>
          <w:sz w:val="28"/>
          <w:szCs w:val="28"/>
        </w:rPr>
        <w:t>1.3. Порядок информирования о предоставлении муниципальной услуги</w:t>
      </w:r>
    </w:p>
    <w:p w:rsidR="00EC4F04" w:rsidRPr="007F38CD" w:rsidRDefault="00EC4F04" w:rsidP="00EC4F04">
      <w:pPr>
        <w:pStyle w:val="aa"/>
        <w:rPr>
          <w:sz w:val="28"/>
          <w:szCs w:val="28"/>
        </w:rPr>
      </w:pPr>
      <w:r w:rsidRPr="007F38CD">
        <w:rPr>
          <w:sz w:val="28"/>
          <w:szCs w:val="28"/>
        </w:rPr>
        <w:t>           Информация о местонахождении, графике работы, номере телефона для справок, адресе электронной почты Администрации муниципального образования «Мазунинское»</w:t>
      </w:r>
    </w:p>
    <w:p w:rsidR="00EC4F04" w:rsidRPr="007F38CD" w:rsidRDefault="00EC4F04" w:rsidP="00EC4F04">
      <w:pPr>
        <w:pStyle w:val="aa"/>
        <w:rPr>
          <w:sz w:val="28"/>
          <w:szCs w:val="28"/>
        </w:rPr>
      </w:pPr>
      <w:r w:rsidRPr="007F38CD">
        <w:rPr>
          <w:sz w:val="28"/>
          <w:szCs w:val="28"/>
        </w:rPr>
        <w:t xml:space="preserve"> Адрес: Удмуртская Республика, </w:t>
      </w:r>
      <w:proofErr w:type="spellStart"/>
      <w:r w:rsidRPr="007F38CD">
        <w:rPr>
          <w:sz w:val="28"/>
          <w:szCs w:val="28"/>
        </w:rPr>
        <w:t>Сарапульский</w:t>
      </w:r>
      <w:proofErr w:type="spellEnd"/>
      <w:r w:rsidRPr="007F38CD">
        <w:rPr>
          <w:sz w:val="28"/>
          <w:szCs w:val="28"/>
        </w:rPr>
        <w:t xml:space="preserve"> район, </w:t>
      </w:r>
      <w:proofErr w:type="spellStart"/>
      <w:r w:rsidRPr="007F38CD">
        <w:rPr>
          <w:sz w:val="28"/>
          <w:szCs w:val="28"/>
        </w:rPr>
        <w:t>с</w:t>
      </w:r>
      <w:proofErr w:type="gramStart"/>
      <w:r w:rsidRPr="007F38CD">
        <w:rPr>
          <w:sz w:val="28"/>
          <w:szCs w:val="28"/>
        </w:rPr>
        <w:t>.М</w:t>
      </w:r>
      <w:proofErr w:type="gramEnd"/>
      <w:r w:rsidRPr="007F38CD">
        <w:rPr>
          <w:sz w:val="28"/>
          <w:szCs w:val="28"/>
        </w:rPr>
        <w:t>азунино</w:t>
      </w:r>
      <w:proofErr w:type="spellEnd"/>
      <w:r w:rsidRPr="007F38CD">
        <w:rPr>
          <w:sz w:val="28"/>
          <w:szCs w:val="28"/>
        </w:rPr>
        <w:t xml:space="preserve">, ул. Ленина, 47; </w:t>
      </w:r>
    </w:p>
    <w:p w:rsidR="00EC4F04" w:rsidRPr="007F38CD" w:rsidRDefault="00EC4F04" w:rsidP="00EC4F04">
      <w:pPr>
        <w:pStyle w:val="aa"/>
        <w:rPr>
          <w:sz w:val="28"/>
          <w:szCs w:val="28"/>
        </w:rPr>
      </w:pPr>
      <w:r w:rsidRPr="007F38CD">
        <w:rPr>
          <w:sz w:val="28"/>
          <w:szCs w:val="28"/>
        </w:rPr>
        <w:t>График работы:   понедельник с 8-00 час до 17-00 час;</w:t>
      </w:r>
    </w:p>
    <w:p w:rsidR="00EC4F04" w:rsidRPr="007F38CD" w:rsidRDefault="00EC4F04" w:rsidP="00EC4F04">
      <w:pPr>
        <w:pStyle w:val="aa"/>
        <w:rPr>
          <w:sz w:val="28"/>
          <w:szCs w:val="28"/>
        </w:rPr>
      </w:pPr>
      <w:r w:rsidRPr="007F38CD">
        <w:rPr>
          <w:sz w:val="28"/>
          <w:szCs w:val="28"/>
        </w:rPr>
        <w:t>                               вторник – пятница с 8-00 час до 16-00 час;</w:t>
      </w:r>
    </w:p>
    <w:p w:rsidR="00EC4F04" w:rsidRPr="007F38CD" w:rsidRDefault="00EC4F04" w:rsidP="00EC4F04">
      <w:pPr>
        <w:pStyle w:val="aa"/>
        <w:rPr>
          <w:sz w:val="28"/>
          <w:szCs w:val="28"/>
        </w:rPr>
      </w:pPr>
      <w:r w:rsidRPr="007F38CD">
        <w:rPr>
          <w:sz w:val="28"/>
          <w:szCs w:val="28"/>
        </w:rPr>
        <w:t>                               перерыв на обед: с 12-00 час до 13-00 час;</w:t>
      </w:r>
    </w:p>
    <w:p w:rsidR="00EC4F04" w:rsidRPr="007F38CD" w:rsidRDefault="00EC4F04" w:rsidP="00EC4F04">
      <w:pPr>
        <w:pStyle w:val="aa"/>
        <w:rPr>
          <w:sz w:val="28"/>
          <w:szCs w:val="28"/>
        </w:rPr>
      </w:pPr>
      <w:r w:rsidRPr="007F38CD">
        <w:rPr>
          <w:sz w:val="28"/>
          <w:szCs w:val="28"/>
        </w:rPr>
        <w:t>                               выходные дни: суббота, воскресенье;</w:t>
      </w:r>
    </w:p>
    <w:p w:rsidR="00EC4F04" w:rsidRPr="007F38CD" w:rsidRDefault="00EC4F04" w:rsidP="00EC4F04">
      <w:pPr>
        <w:pStyle w:val="aa"/>
        <w:rPr>
          <w:sz w:val="28"/>
          <w:szCs w:val="28"/>
        </w:rPr>
      </w:pPr>
      <w:r w:rsidRPr="007F38CD">
        <w:rPr>
          <w:sz w:val="28"/>
          <w:szCs w:val="28"/>
        </w:rPr>
        <w:t>Телефон для справок: (34147) 70-1-25;</w:t>
      </w:r>
    </w:p>
    <w:p w:rsidR="00EC4F04" w:rsidRPr="007F38CD" w:rsidRDefault="00EC4F04" w:rsidP="00EC4F04">
      <w:pPr>
        <w:pStyle w:val="aa"/>
        <w:rPr>
          <w:sz w:val="28"/>
          <w:szCs w:val="28"/>
        </w:rPr>
      </w:pPr>
      <w:r w:rsidRPr="007F38CD">
        <w:rPr>
          <w:sz w:val="28"/>
          <w:szCs w:val="28"/>
        </w:rPr>
        <w:t xml:space="preserve">Адрес электронной почты: </w:t>
      </w:r>
      <w:hyperlink r:id="rId7" w:history="1">
        <w:r w:rsidRPr="007F38CD">
          <w:rPr>
            <w:rStyle w:val="a3"/>
            <w:sz w:val="28"/>
            <w:szCs w:val="28"/>
            <w:lang w:val="en-US"/>
          </w:rPr>
          <w:t>birth</w:t>
        </w:r>
        <w:r w:rsidRPr="007F38CD">
          <w:rPr>
            <w:rStyle w:val="a3"/>
            <w:sz w:val="28"/>
            <w:szCs w:val="28"/>
          </w:rPr>
          <w:t>@udm.net</w:t>
        </w:r>
      </w:hyperlink>
      <w:r w:rsidRPr="007F38CD">
        <w:rPr>
          <w:sz w:val="28"/>
          <w:szCs w:val="28"/>
          <w:u w:val="single"/>
        </w:rPr>
        <w:t>;</w:t>
      </w:r>
    </w:p>
    <w:p w:rsidR="00EC4F04" w:rsidRPr="007F38CD" w:rsidRDefault="00EC4F04" w:rsidP="00EC4F04">
      <w:pPr>
        <w:pStyle w:val="aa"/>
        <w:rPr>
          <w:sz w:val="28"/>
          <w:szCs w:val="28"/>
        </w:rPr>
      </w:pPr>
      <w:r w:rsidRPr="007F38CD">
        <w:rPr>
          <w:sz w:val="28"/>
          <w:szCs w:val="28"/>
        </w:rPr>
        <w:t xml:space="preserve">адрес официального сайта в информационно-телекоммуникационной сети «Интернет»: </w:t>
      </w:r>
      <w:r w:rsidRPr="007F38CD">
        <w:rPr>
          <w:color w:val="0070C0"/>
          <w:sz w:val="28"/>
          <w:szCs w:val="28"/>
          <w:u w:val="single"/>
        </w:rPr>
        <w:t>http://sarapulrayon.udmurt.ru/poseleni9//Mazunino //.</w:t>
      </w:r>
      <w:r w:rsidRPr="007F38CD">
        <w:rPr>
          <w:color w:val="0070C0"/>
          <w:sz w:val="28"/>
          <w:szCs w:val="28"/>
        </w:rPr>
        <w:t xml:space="preserve"> </w:t>
      </w:r>
      <w:r w:rsidRPr="007F38CD">
        <w:rPr>
          <w:sz w:val="28"/>
          <w:szCs w:val="28"/>
        </w:rPr>
        <w:t> </w:t>
      </w:r>
    </w:p>
    <w:p w:rsidR="00EC4F04" w:rsidRPr="007F38CD" w:rsidRDefault="00EC4F04" w:rsidP="00EC4F04">
      <w:pPr>
        <w:pStyle w:val="aa"/>
        <w:rPr>
          <w:sz w:val="28"/>
          <w:szCs w:val="28"/>
        </w:rPr>
      </w:pPr>
      <w:r w:rsidRPr="007F38CD">
        <w:rPr>
          <w:sz w:val="28"/>
          <w:szCs w:val="28"/>
        </w:rPr>
        <w:t>          Информация о местонахождении, графике работы, номере телефона для справок, адресе электронной почты многофункционального центра предоставления государственных и муниципальных услуг</w:t>
      </w:r>
      <w:proofErr w:type="gramStart"/>
      <w:r w:rsidRPr="007F38CD">
        <w:rPr>
          <w:sz w:val="28"/>
          <w:szCs w:val="28"/>
        </w:rPr>
        <w:t xml:space="preserve"> :</w:t>
      </w:r>
      <w:proofErr w:type="gramEnd"/>
    </w:p>
    <w:p w:rsidR="00EC4F04" w:rsidRPr="007F38CD" w:rsidRDefault="00EC4F04" w:rsidP="00EC4F04">
      <w:pPr>
        <w:pStyle w:val="aa"/>
        <w:rPr>
          <w:sz w:val="28"/>
          <w:szCs w:val="28"/>
        </w:rPr>
      </w:pPr>
      <w:r w:rsidRPr="007F38CD">
        <w:rPr>
          <w:sz w:val="28"/>
          <w:szCs w:val="28"/>
        </w:rPr>
        <w:t xml:space="preserve">Адрес: Удмуртская Республика, Сарапульский район, с. </w:t>
      </w:r>
      <w:proofErr w:type="spellStart"/>
      <w:r w:rsidRPr="007F38CD">
        <w:rPr>
          <w:sz w:val="28"/>
          <w:szCs w:val="28"/>
        </w:rPr>
        <w:t>Сигаево</w:t>
      </w:r>
      <w:proofErr w:type="spellEnd"/>
      <w:r w:rsidRPr="007F38CD">
        <w:rPr>
          <w:sz w:val="28"/>
          <w:szCs w:val="28"/>
        </w:rPr>
        <w:t>, ул. Лермонтова, д. 17</w:t>
      </w:r>
    </w:p>
    <w:p w:rsidR="00EC4F04" w:rsidRPr="007F38CD" w:rsidRDefault="00EC4F04" w:rsidP="00EC4F04">
      <w:pPr>
        <w:pStyle w:val="aa"/>
        <w:rPr>
          <w:sz w:val="28"/>
          <w:szCs w:val="28"/>
        </w:rPr>
      </w:pPr>
      <w:r w:rsidRPr="007F38CD">
        <w:rPr>
          <w:sz w:val="28"/>
          <w:szCs w:val="28"/>
        </w:rPr>
        <w:t>График работы: понедельник - пятница - с 8.00 до 17.00 часов (перерыв с 12.00 до 13.00 часов), суббота, воскресенье - выходные дни.</w:t>
      </w:r>
    </w:p>
    <w:p w:rsidR="00EC4F04" w:rsidRPr="007F38CD" w:rsidRDefault="00EC4F04" w:rsidP="00EC4F04">
      <w:pPr>
        <w:pStyle w:val="aa"/>
        <w:rPr>
          <w:sz w:val="28"/>
          <w:szCs w:val="28"/>
        </w:rPr>
      </w:pPr>
      <w:r w:rsidRPr="007F38CD">
        <w:rPr>
          <w:sz w:val="28"/>
          <w:szCs w:val="28"/>
        </w:rPr>
        <w:t>Телефон для справок: (34147)2-59-49;</w:t>
      </w:r>
    </w:p>
    <w:p w:rsidR="00EC4F04" w:rsidRPr="007F38CD" w:rsidRDefault="00EC4F04" w:rsidP="00EC4F04">
      <w:pPr>
        <w:pStyle w:val="aa"/>
        <w:rPr>
          <w:color w:val="0070C0"/>
          <w:sz w:val="28"/>
          <w:szCs w:val="28"/>
        </w:rPr>
      </w:pPr>
      <w:r w:rsidRPr="007F38CD">
        <w:rPr>
          <w:sz w:val="28"/>
          <w:szCs w:val="28"/>
        </w:rPr>
        <w:t xml:space="preserve">Адрес электронной почты: </w:t>
      </w:r>
      <w:r w:rsidRPr="007F38CD">
        <w:rPr>
          <w:color w:val="0070C0"/>
          <w:sz w:val="28"/>
          <w:szCs w:val="28"/>
          <w:u w:val="single"/>
        </w:rPr>
        <w:t>mfcentr.sar.raion@yandex.ru;</w:t>
      </w:r>
    </w:p>
    <w:p w:rsidR="00EC4F04" w:rsidRPr="007F38CD" w:rsidRDefault="00EC4F04" w:rsidP="00EC4F04">
      <w:pPr>
        <w:pStyle w:val="aa"/>
        <w:rPr>
          <w:color w:val="0070C0"/>
          <w:sz w:val="28"/>
          <w:szCs w:val="28"/>
        </w:rPr>
      </w:pPr>
      <w:r w:rsidRPr="007F38CD">
        <w:rPr>
          <w:sz w:val="28"/>
          <w:szCs w:val="28"/>
        </w:rPr>
        <w:t xml:space="preserve">адрес официального сайта в информационно-телекоммуникационной сети «Интернет»: </w:t>
      </w:r>
      <w:hyperlink r:id="rId8" w:history="1">
        <w:r w:rsidRPr="007F38CD">
          <w:rPr>
            <w:rStyle w:val="a3"/>
            <w:color w:val="0070C0"/>
            <w:sz w:val="28"/>
            <w:szCs w:val="28"/>
          </w:rPr>
          <w:t>http://sarapulrayon.udmurt.ru/</w:t>
        </w:r>
      </w:hyperlink>
      <w:r w:rsidRPr="007F38CD">
        <w:rPr>
          <w:color w:val="0070C0"/>
          <w:sz w:val="28"/>
          <w:szCs w:val="28"/>
          <w:u w:val="single"/>
        </w:rPr>
        <w:t>mfz/polezno//</w:t>
      </w:r>
      <w:r w:rsidRPr="007F38CD">
        <w:rPr>
          <w:color w:val="0070C0"/>
          <w:sz w:val="28"/>
          <w:szCs w:val="28"/>
        </w:rPr>
        <w:t>.</w:t>
      </w:r>
    </w:p>
    <w:p w:rsidR="00EC4F04" w:rsidRPr="007F38CD" w:rsidRDefault="00EC4F04" w:rsidP="00EC4F04">
      <w:pPr>
        <w:pStyle w:val="ab"/>
        <w:jc w:val="both"/>
        <w:rPr>
          <w:rFonts w:ascii="Times New Roman" w:hAnsi="Times New Roman" w:cs="Times New Roman"/>
          <w:sz w:val="28"/>
          <w:szCs w:val="28"/>
        </w:rPr>
      </w:pPr>
      <w:r w:rsidRPr="007F38CD">
        <w:rPr>
          <w:sz w:val="28"/>
          <w:szCs w:val="28"/>
        </w:rPr>
        <w:t>           </w:t>
      </w:r>
      <w:r w:rsidRPr="007F38CD">
        <w:rPr>
          <w:rFonts w:ascii="Times New Roman" w:hAnsi="Times New Roman" w:cs="Times New Roman"/>
          <w:sz w:val="28"/>
          <w:szCs w:val="28"/>
        </w:rPr>
        <w:t xml:space="preserve">Информация о муниципальной услуге предоставляется специалистами Администрации муниципального образования «Мазунинское» по телефону: </w:t>
      </w:r>
    </w:p>
    <w:p w:rsidR="00EC4F04" w:rsidRPr="007F38CD" w:rsidRDefault="00EC4F04" w:rsidP="00EC4F04">
      <w:pPr>
        <w:pStyle w:val="ab"/>
        <w:jc w:val="both"/>
        <w:rPr>
          <w:rFonts w:ascii="Times New Roman" w:hAnsi="Times New Roman" w:cs="Times New Roman"/>
          <w:sz w:val="28"/>
          <w:szCs w:val="28"/>
        </w:rPr>
      </w:pPr>
      <w:r w:rsidRPr="007F38CD">
        <w:rPr>
          <w:rFonts w:ascii="Times New Roman" w:hAnsi="Times New Roman" w:cs="Times New Roman"/>
          <w:sz w:val="28"/>
          <w:szCs w:val="28"/>
        </w:rPr>
        <w:lastRenderedPageBreak/>
        <w:t>(34147)70-1-25.</w:t>
      </w:r>
    </w:p>
    <w:p w:rsidR="00EC4F04" w:rsidRPr="007F38CD" w:rsidRDefault="00EC4F04" w:rsidP="00EC4F04">
      <w:pPr>
        <w:pStyle w:val="aa"/>
        <w:jc w:val="both"/>
        <w:rPr>
          <w:sz w:val="28"/>
          <w:szCs w:val="28"/>
        </w:rPr>
      </w:pPr>
      <w:r w:rsidRPr="007F38CD">
        <w:rPr>
          <w:sz w:val="28"/>
          <w:szCs w:val="28"/>
        </w:rPr>
        <w:t>           Информацию о порядке предоставления муниципальной услуги можно также получить в региональном центре телефонного обслуживания граждан и организаций по вопросам предоставления государственных и муниципальных услуг в Удмуртской Республике по телефону: (3412) 600-000.</w:t>
      </w:r>
    </w:p>
    <w:p w:rsidR="00EC4F04" w:rsidRPr="007F38CD" w:rsidRDefault="00EC4F04" w:rsidP="00EC4F04">
      <w:pPr>
        <w:pStyle w:val="aa"/>
        <w:jc w:val="both"/>
        <w:rPr>
          <w:sz w:val="28"/>
          <w:szCs w:val="28"/>
        </w:rPr>
      </w:pPr>
      <w:r w:rsidRPr="007F38CD">
        <w:rPr>
          <w:sz w:val="28"/>
          <w:szCs w:val="28"/>
        </w:rPr>
        <w:t>            </w:t>
      </w:r>
      <w:proofErr w:type="gramStart"/>
      <w:r w:rsidRPr="007F38CD">
        <w:rPr>
          <w:sz w:val="28"/>
          <w:szCs w:val="28"/>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в федеральной информационной системе «Единый портал государственных и муниципальных услуг (функций)» www.gosuslugi.ru (далее – Единый портал услуг), в государственной информационной системе Удмуртской Республики «Портал государственных и муниципальных услуг (функций)» www.mfc18.ru</w:t>
      </w:r>
      <w:proofErr w:type="gramEnd"/>
      <w:r w:rsidRPr="007F38CD">
        <w:rPr>
          <w:sz w:val="28"/>
          <w:szCs w:val="28"/>
        </w:rPr>
        <w:t xml:space="preserve"> (далее – Региональный портал услуг), многофункциональном </w:t>
      </w:r>
      <w:proofErr w:type="gramStart"/>
      <w:r w:rsidRPr="007F38CD">
        <w:rPr>
          <w:sz w:val="28"/>
          <w:szCs w:val="28"/>
        </w:rPr>
        <w:t>центре</w:t>
      </w:r>
      <w:proofErr w:type="gramEnd"/>
      <w:r w:rsidRPr="007F38CD">
        <w:rPr>
          <w:sz w:val="28"/>
          <w:szCs w:val="28"/>
        </w:rPr>
        <w:t xml:space="preserve"> предоставления государственных и муниципальных услуг в Удмуртской Республике.</w:t>
      </w:r>
    </w:p>
    <w:p w:rsidR="00EC4F04" w:rsidRPr="007F38CD" w:rsidRDefault="00EC4F04" w:rsidP="00EC4F04">
      <w:pPr>
        <w:pStyle w:val="aa"/>
        <w:jc w:val="both"/>
        <w:rPr>
          <w:sz w:val="28"/>
          <w:szCs w:val="28"/>
        </w:rPr>
      </w:pPr>
      <w:r w:rsidRPr="007F38CD">
        <w:rPr>
          <w:sz w:val="28"/>
          <w:szCs w:val="28"/>
        </w:rPr>
        <w:t>            Информационные стенды оборудуются в доступном для получения информации помещении органа, предоставляющего муниципальную услугу.</w:t>
      </w:r>
    </w:p>
    <w:p w:rsidR="00EC4F04" w:rsidRPr="007F38CD" w:rsidRDefault="00EC4F04" w:rsidP="00EC4F04">
      <w:pPr>
        <w:pStyle w:val="aa"/>
        <w:jc w:val="both"/>
        <w:rPr>
          <w:sz w:val="28"/>
          <w:szCs w:val="28"/>
        </w:rPr>
      </w:pPr>
      <w:r w:rsidRPr="007F38CD">
        <w:rPr>
          <w:sz w:val="28"/>
          <w:szCs w:val="28"/>
        </w:rPr>
        <w:t>Информационный стенд по предоставлению муниципальной услуги должен содержать следующее:</w:t>
      </w:r>
    </w:p>
    <w:p w:rsidR="00EC4F04" w:rsidRPr="007F38CD" w:rsidRDefault="00EC4F04" w:rsidP="00EC4F04">
      <w:pPr>
        <w:pStyle w:val="aa"/>
        <w:jc w:val="both"/>
        <w:rPr>
          <w:sz w:val="28"/>
          <w:szCs w:val="28"/>
        </w:rPr>
      </w:pPr>
      <w:r w:rsidRPr="007F38CD">
        <w:rPr>
          <w:sz w:val="28"/>
          <w:szCs w:val="28"/>
        </w:rPr>
        <w:t>1)исчерпывающий перечень документов, необходимых для предоставления муниципальной услуги;</w:t>
      </w:r>
    </w:p>
    <w:p w:rsidR="00EC4F04" w:rsidRPr="007F38CD" w:rsidRDefault="00EC4F04" w:rsidP="00EC4F04">
      <w:pPr>
        <w:pStyle w:val="aa"/>
        <w:jc w:val="both"/>
        <w:rPr>
          <w:sz w:val="28"/>
          <w:szCs w:val="28"/>
        </w:rPr>
      </w:pPr>
      <w:r w:rsidRPr="007F38CD">
        <w:rPr>
          <w:sz w:val="28"/>
          <w:szCs w:val="28"/>
        </w:rPr>
        <w:t>2) исчерпывающий перечень оснований для отказа в приеме документов, необходимых для предоставления муниципальной услуги;</w:t>
      </w:r>
    </w:p>
    <w:p w:rsidR="00EC4F04" w:rsidRPr="007F38CD" w:rsidRDefault="00EC4F04" w:rsidP="00EC4F04">
      <w:pPr>
        <w:pStyle w:val="aa"/>
        <w:jc w:val="both"/>
        <w:rPr>
          <w:sz w:val="28"/>
          <w:szCs w:val="28"/>
        </w:rPr>
      </w:pPr>
      <w:r w:rsidRPr="007F38CD">
        <w:rPr>
          <w:sz w:val="28"/>
          <w:szCs w:val="28"/>
        </w:rPr>
        <w:t>3) исчерпывающий перечень оснований для отказа в предоставлении муниципальной услуги;</w:t>
      </w:r>
    </w:p>
    <w:p w:rsidR="00EC4F04" w:rsidRPr="007F38CD" w:rsidRDefault="00EC4F04" w:rsidP="00EC4F04">
      <w:pPr>
        <w:pStyle w:val="aa"/>
        <w:jc w:val="both"/>
        <w:rPr>
          <w:sz w:val="28"/>
          <w:szCs w:val="28"/>
        </w:rPr>
      </w:pPr>
      <w:r w:rsidRPr="007F38CD">
        <w:rPr>
          <w:sz w:val="28"/>
          <w:szCs w:val="28"/>
        </w:rPr>
        <w:t>4) образец заполнения заявления для получения муниципальной услуги;</w:t>
      </w:r>
    </w:p>
    <w:p w:rsidR="00EC4F04" w:rsidRPr="007F38CD" w:rsidRDefault="00EC4F04" w:rsidP="00EC4F04">
      <w:pPr>
        <w:pStyle w:val="aa"/>
        <w:rPr>
          <w:sz w:val="28"/>
          <w:szCs w:val="28"/>
        </w:rPr>
      </w:pPr>
      <w:r w:rsidRPr="007F38CD">
        <w:rPr>
          <w:sz w:val="28"/>
          <w:szCs w:val="28"/>
        </w:rPr>
        <w:t>5) сроки предоставления муниципальной услуги;</w:t>
      </w:r>
    </w:p>
    <w:p w:rsidR="00EC4F04" w:rsidRPr="007F38CD" w:rsidRDefault="00EC4F04" w:rsidP="00EC4F04">
      <w:pPr>
        <w:pStyle w:val="aa"/>
        <w:jc w:val="both"/>
        <w:rPr>
          <w:sz w:val="28"/>
          <w:szCs w:val="28"/>
        </w:rPr>
      </w:pPr>
      <w:r w:rsidRPr="007F38CD">
        <w:rPr>
          <w:sz w:val="28"/>
          <w:szCs w:val="28"/>
        </w:rPr>
        <w:t>6) часы приема, а также фамилию, имя, отчество должностных лиц уполномоченного органа, номер кабинета для приема заявителей.</w:t>
      </w:r>
    </w:p>
    <w:p w:rsidR="00EC4F04" w:rsidRPr="007F38CD" w:rsidRDefault="00EC4F04" w:rsidP="00EC4F04">
      <w:pPr>
        <w:pStyle w:val="aa"/>
        <w:jc w:val="both"/>
        <w:rPr>
          <w:sz w:val="28"/>
          <w:szCs w:val="28"/>
        </w:rPr>
      </w:pPr>
      <w:r w:rsidRPr="007F38CD">
        <w:rPr>
          <w:sz w:val="28"/>
          <w:szCs w:val="28"/>
        </w:rPr>
        <w:t>            Для получения информации о порядке предоставления муниципальной услуги заявитель вправе обратиться в уполномоченный орган в устной форме лично, в письменной форме, в том числе по адресу электронной почты.</w:t>
      </w:r>
    </w:p>
    <w:p w:rsidR="00EC4F04" w:rsidRPr="007F38CD" w:rsidRDefault="00EC4F04" w:rsidP="00EC4F04">
      <w:pPr>
        <w:pStyle w:val="aa"/>
        <w:jc w:val="both"/>
        <w:rPr>
          <w:sz w:val="28"/>
          <w:szCs w:val="28"/>
        </w:rPr>
      </w:pPr>
      <w:r w:rsidRPr="007F38CD">
        <w:rPr>
          <w:sz w:val="28"/>
          <w:szCs w:val="28"/>
        </w:rPr>
        <w:lastRenderedPageBreak/>
        <w:t>           Консультирование по вопросам предоставления муниципальной услуги осуществляется в устной форме специалистами органа, предоставляющего муниципальную услугу, которые несут ответственность за полноту, грамотность и доступность проведенного консультирования.</w:t>
      </w:r>
    </w:p>
    <w:p w:rsidR="00EC4F04" w:rsidRPr="007F38CD" w:rsidRDefault="00EC4F04" w:rsidP="00EC4F04">
      <w:pPr>
        <w:pStyle w:val="aa"/>
        <w:jc w:val="both"/>
        <w:rPr>
          <w:sz w:val="28"/>
          <w:szCs w:val="28"/>
        </w:rPr>
      </w:pPr>
      <w:r w:rsidRPr="007F38CD">
        <w:rPr>
          <w:sz w:val="28"/>
          <w:szCs w:val="28"/>
        </w:rPr>
        <w:t>           При ответах на телефонные звонки и устные обращения граждан специалист органа, предоставляющего муниципальную услугу,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EC4F04" w:rsidRPr="007F38CD" w:rsidRDefault="00EC4F04" w:rsidP="00EC4F04">
      <w:pPr>
        <w:pStyle w:val="aa"/>
        <w:jc w:val="both"/>
        <w:rPr>
          <w:sz w:val="28"/>
          <w:szCs w:val="28"/>
        </w:rPr>
      </w:pPr>
      <w:r w:rsidRPr="007F38CD">
        <w:rPr>
          <w:sz w:val="28"/>
          <w:szCs w:val="28"/>
        </w:rPr>
        <w:t>           При невозможности специалиста органа, предоставляющего муниципальную услугу, принявшего звонок, самостоятельно ответить на поставленные вопросы, телефонный звонок должен быть переадресован другому специалисту органа, предоставляющего муниципальную услугу, или же обратившемуся гражданину должен быть сообщен телефонный номер, по которому можно получить необходимую информацию.</w:t>
      </w:r>
    </w:p>
    <w:p w:rsidR="00EC4F04" w:rsidRPr="007F38CD" w:rsidRDefault="00EC4F04" w:rsidP="00EC4F04">
      <w:pPr>
        <w:pStyle w:val="aa"/>
        <w:jc w:val="both"/>
        <w:rPr>
          <w:sz w:val="28"/>
          <w:szCs w:val="28"/>
        </w:rPr>
      </w:pPr>
      <w:r w:rsidRPr="007F38CD">
        <w:rPr>
          <w:sz w:val="28"/>
          <w:szCs w:val="28"/>
        </w:rPr>
        <w:t>          Основными требованиями к информированию заявителей являются:</w:t>
      </w:r>
    </w:p>
    <w:p w:rsidR="00EC4F04" w:rsidRPr="007F38CD" w:rsidRDefault="00EC4F04" w:rsidP="00EC4F04">
      <w:pPr>
        <w:pStyle w:val="aa"/>
        <w:rPr>
          <w:sz w:val="28"/>
          <w:szCs w:val="28"/>
        </w:rPr>
      </w:pPr>
      <w:r w:rsidRPr="007F38CD">
        <w:rPr>
          <w:sz w:val="28"/>
          <w:szCs w:val="28"/>
        </w:rPr>
        <w:t>достоверность предоставляемой информации;</w:t>
      </w:r>
    </w:p>
    <w:p w:rsidR="00EC4F04" w:rsidRPr="007F38CD" w:rsidRDefault="00EC4F04" w:rsidP="00EC4F04">
      <w:pPr>
        <w:pStyle w:val="aa"/>
        <w:rPr>
          <w:sz w:val="28"/>
          <w:szCs w:val="28"/>
        </w:rPr>
      </w:pPr>
      <w:r w:rsidRPr="007F38CD">
        <w:rPr>
          <w:sz w:val="28"/>
          <w:szCs w:val="28"/>
        </w:rPr>
        <w:t>четкость в изложении информации;</w:t>
      </w:r>
    </w:p>
    <w:p w:rsidR="00EC4F04" w:rsidRPr="007F38CD" w:rsidRDefault="00EC4F04" w:rsidP="00EC4F04">
      <w:pPr>
        <w:pStyle w:val="aa"/>
        <w:rPr>
          <w:sz w:val="28"/>
          <w:szCs w:val="28"/>
        </w:rPr>
      </w:pPr>
      <w:r w:rsidRPr="007F38CD">
        <w:rPr>
          <w:sz w:val="28"/>
          <w:szCs w:val="28"/>
        </w:rPr>
        <w:t>полнота информирования;</w:t>
      </w:r>
    </w:p>
    <w:p w:rsidR="00EC4F04" w:rsidRPr="007F38CD" w:rsidRDefault="00EC4F04" w:rsidP="00EC4F04">
      <w:pPr>
        <w:pStyle w:val="aa"/>
        <w:rPr>
          <w:sz w:val="28"/>
          <w:szCs w:val="28"/>
        </w:rPr>
      </w:pPr>
      <w:r w:rsidRPr="007F38CD">
        <w:rPr>
          <w:sz w:val="28"/>
          <w:szCs w:val="28"/>
        </w:rPr>
        <w:t>удобство и доступность получения информации;</w:t>
      </w:r>
    </w:p>
    <w:p w:rsidR="00A6094B" w:rsidRPr="007F38CD" w:rsidRDefault="00EC4F04" w:rsidP="00716F35">
      <w:pPr>
        <w:pStyle w:val="aa"/>
        <w:rPr>
          <w:b/>
          <w:sz w:val="28"/>
          <w:szCs w:val="28"/>
        </w:rPr>
      </w:pPr>
      <w:r w:rsidRPr="007F38CD">
        <w:rPr>
          <w:sz w:val="28"/>
          <w:szCs w:val="28"/>
        </w:rPr>
        <w:t>оперативность при предоставлении информации о муниципальной услуге.</w:t>
      </w:r>
    </w:p>
    <w:p w:rsidR="00A6094B" w:rsidRPr="007F38CD" w:rsidRDefault="00A6094B" w:rsidP="00A6094B">
      <w:pPr>
        <w:pStyle w:val="2"/>
        <w:jc w:val="center"/>
        <w:rPr>
          <w:b/>
          <w:sz w:val="28"/>
          <w:szCs w:val="28"/>
        </w:rPr>
      </w:pPr>
      <w:r w:rsidRPr="007F38CD">
        <w:rPr>
          <w:b/>
          <w:sz w:val="28"/>
          <w:szCs w:val="28"/>
        </w:rPr>
        <w:t>2. Стандарт предоставления муниципальной услуги</w:t>
      </w:r>
    </w:p>
    <w:p w:rsidR="00A6094B" w:rsidRPr="007F38CD" w:rsidRDefault="00A6094B" w:rsidP="00A6094B">
      <w:pPr>
        <w:pStyle w:val="2"/>
        <w:jc w:val="center"/>
        <w:rPr>
          <w:b/>
          <w:sz w:val="28"/>
          <w:szCs w:val="28"/>
        </w:rPr>
      </w:pPr>
    </w:p>
    <w:p w:rsidR="00A6094B" w:rsidRPr="007F38CD" w:rsidRDefault="00A6094B" w:rsidP="00A6094B">
      <w:pPr>
        <w:pStyle w:val="2"/>
        <w:jc w:val="center"/>
        <w:rPr>
          <w:b/>
          <w:sz w:val="28"/>
          <w:szCs w:val="28"/>
        </w:rPr>
      </w:pPr>
      <w:r w:rsidRPr="007F38CD">
        <w:rPr>
          <w:b/>
          <w:sz w:val="28"/>
          <w:szCs w:val="28"/>
        </w:rPr>
        <w:t>2.1. Наименование муниципальной услуги</w:t>
      </w:r>
    </w:p>
    <w:p w:rsidR="00A6094B" w:rsidRPr="007F38CD" w:rsidRDefault="00A6094B" w:rsidP="00A6094B">
      <w:pPr>
        <w:pStyle w:val="2"/>
        <w:jc w:val="center"/>
        <w:rPr>
          <w:b/>
          <w:sz w:val="28"/>
          <w:szCs w:val="28"/>
        </w:rPr>
      </w:pPr>
    </w:p>
    <w:p w:rsidR="00A6094B" w:rsidRPr="007F38CD" w:rsidRDefault="00A6094B" w:rsidP="00A6094B">
      <w:pPr>
        <w:widowControl w:val="0"/>
        <w:ind w:firstLine="567"/>
        <w:jc w:val="both"/>
        <w:rPr>
          <w:sz w:val="28"/>
          <w:szCs w:val="28"/>
        </w:rPr>
      </w:pPr>
      <w:r w:rsidRPr="007F38CD">
        <w:rPr>
          <w:sz w:val="28"/>
          <w:szCs w:val="28"/>
        </w:rPr>
        <w:t>Наименование муниципальной услуги –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A6094B" w:rsidRPr="007F38CD" w:rsidRDefault="00A6094B" w:rsidP="00A6094B">
      <w:pPr>
        <w:widowControl w:val="0"/>
        <w:ind w:firstLine="567"/>
        <w:jc w:val="both"/>
        <w:rPr>
          <w:b/>
          <w:sz w:val="28"/>
          <w:szCs w:val="28"/>
        </w:rPr>
      </w:pPr>
    </w:p>
    <w:p w:rsidR="00A6094B" w:rsidRPr="007F38CD" w:rsidRDefault="00A6094B" w:rsidP="00A6094B">
      <w:pPr>
        <w:pStyle w:val="2"/>
        <w:ind w:firstLine="567"/>
        <w:rPr>
          <w:sz w:val="28"/>
          <w:szCs w:val="28"/>
        </w:rPr>
      </w:pPr>
    </w:p>
    <w:p w:rsidR="00A6094B" w:rsidRPr="007F38CD" w:rsidRDefault="00A6094B" w:rsidP="00A6094B">
      <w:pPr>
        <w:pStyle w:val="2"/>
        <w:jc w:val="center"/>
        <w:rPr>
          <w:b/>
          <w:sz w:val="28"/>
          <w:szCs w:val="28"/>
        </w:rPr>
      </w:pPr>
      <w:r w:rsidRPr="007F38CD">
        <w:rPr>
          <w:b/>
          <w:sz w:val="28"/>
          <w:szCs w:val="28"/>
        </w:rPr>
        <w:t>2.2. Наименование структурного подразделения Администрации, ответственного за предоставление муниципальной услуги</w:t>
      </w:r>
    </w:p>
    <w:p w:rsidR="00A6094B" w:rsidRPr="007F38CD" w:rsidRDefault="00A6094B" w:rsidP="00A6094B">
      <w:pPr>
        <w:pStyle w:val="2"/>
        <w:jc w:val="center"/>
        <w:rPr>
          <w:sz w:val="28"/>
          <w:szCs w:val="28"/>
        </w:rPr>
      </w:pPr>
    </w:p>
    <w:p w:rsidR="00A6094B" w:rsidRPr="007F38CD" w:rsidRDefault="00A6094B" w:rsidP="00A6094B">
      <w:pPr>
        <w:pStyle w:val="2"/>
        <w:ind w:firstLine="567"/>
        <w:rPr>
          <w:sz w:val="28"/>
          <w:szCs w:val="28"/>
        </w:rPr>
      </w:pPr>
      <w:r w:rsidRPr="007F38CD">
        <w:rPr>
          <w:sz w:val="28"/>
          <w:szCs w:val="28"/>
        </w:rPr>
        <w:t xml:space="preserve">2.2.1. Рассмотрение заявлений о признании помещения жилым помещением, жилого помещения пригодным (непригодным) для проживания </w:t>
      </w:r>
      <w:r w:rsidRPr="007F38CD">
        <w:rPr>
          <w:sz w:val="28"/>
          <w:szCs w:val="28"/>
        </w:rPr>
        <w:lastRenderedPageBreak/>
        <w:t>и многоквартирного дома аварийным и подлежащим сносу или реконструкции, выдача заключения о признании жилого помещения пригодным (непригодным) для постоянного проживания и распоряжения Администрации осуществляется специалистом МФЦ.</w:t>
      </w:r>
    </w:p>
    <w:p w:rsidR="00A6094B" w:rsidRPr="007F38CD" w:rsidRDefault="00A6094B" w:rsidP="00A6094B">
      <w:pPr>
        <w:widowControl w:val="0"/>
        <w:ind w:firstLine="567"/>
        <w:jc w:val="both"/>
        <w:rPr>
          <w:sz w:val="28"/>
          <w:szCs w:val="28"/>
        </w:rPr>
      </w:pPr>
      <w:r w:rsidRPr="007F38CD">
        <w:rPr>
          <w:sz w:val="28"/>
          <w:szCs w:val="28"/>
        </w:rPr>
        <w:t xml:space="preserve">2.2.2. Структурным подразделением, ответственным за предоставление муниципальной услуги является Администрация муниципального образования.  </w:t>
      </w:r>
    </w:p>
    <w:p w:rsidR="00A6094B" w:rsidRPr="007F38CD" w:rsidRDefault="00A6094B" w:rsidP="00A6094B">
      <w:pPr>
        <w:widowControl w:val="0"/>
        <w:ind w:firstLine="567"/>
        <w:jc w:val="both"/>
        <w:rPr>
          <w:sz w:val="28"/>
          <w:szCs w:val="28"/>
        </w:rPr>
      </w:pPr>
      <w:r w:rsidRPr="007F38CD">
        <w:rPr>
          <w:sz w:val="28"/>
          <w:szCs w:val="28"/>
        </w:rPr>
        <w:t xml:space="preserve">2.2.3. Администрация при предоставлении данной муниципальной услуги взаимодействует </w:t>
      </w:r>
      <w:proofErr w:type="gramStart"/>
      <w:r w:rsidRPr="007F38CD">
        <w:rPr>
          <w:sz w:val="28"/>
          <w:szCs w:val="28"/>
        </w:rPr>
        <w:t>с</w:t>
      </w:r>
      <w:proofErr w:type="gramEnd"/>
      <w:r w:rsidRPr="007F38CD">
        <w:rPr>
          <w:sz w:val="28"/>
          <w:szCs w:val="28"/>
        </w:rPr>
        <w:t>:</w:t>
      </w:r>
    </w:p>
    <w:p w:rsidR="00A6094B" w:rsidRPr="007F38CD" w:rsidRDefault="00A6094B" w:rsidP="00A6094B">
      <w:pPr>
        <w:ind w:firstLine="225"/>
        <w:jc w:val="both"/>
        <w:rPr>
          <w:color w:val="000000"/>
          <w:sz w:val="28"/>
          <w:szCs w:val="28"/>
        </w:rPr>
      </w:pPr>
      <w:r w:rsidRPr="007F38CD">
        <w:rPr>
          <w:color w:val="000000"/>
          <w:sz w:val="28"/>
          <w:szCs w:val="28"/>
        </w:rPr>
        <w:t xml:space="preserve">- Территориальным управлением </w:t>
      </w:r>
      <w:proofErr w:type="spellStart"/>
      <w:r w:rsidRPr="007F38CD">
        <w:rPr>
          <w:color w:val="000000"/>
          <w:sz w:val="28"/>
          <w:szCs w:val="28"/>
        </w:rPr>
        <w:t>Роспотребнадзора</w:t>
      </w:r>
      <w:proofErr w:type="spellEnd"/>
      <w:r w:rsidRPr="007F38CD">
        <w:rPr>
          <w:color w:val="000000"/>
          <w:sz w:val="28"/>
          <w:szCs w:val="28"/>
        </w:rPr>
        <w:t xml:space="preserve"> по Удмуртской Республике: 426009, г. Ижевск, ул. Ленина, 106,  тел. 68-28-44, адрес электронной почты: </w:t>
      </w:r>
      <w:r w:rsidRPr="007F38CD">
        <w:rPr>
          <w:color w:val="000000"/>
          <w:sz w:val="28"/>
          <w:szCs w:val="28"/>
          <w:u w:val="single"/>
        </w:rPr>
        <w:t>jsenr@udmnet.ru</w:t>
      </w:r>
      <w:r w:rsidRPr="007F38CD">
        <w:rPr>
          <w:sz w:val="28"/>
          <w:szCs w:val="28"/>
          <w:u w:val="single"/>
        </w:rPr>
        <w:t>;</w:t>
      </w:r>
    </w:p>
    <w:p w:rsidR="00A6094B" w:rsidRPr="007F38CD" w:rsidRDefault="00A6094B" w:rsidP="00A6094B">
      <w:pPr>
        <w:ind w:firstLine="225"/>
        <w:jc w:val="both"/>
        <w:rPr>
          <w:color w:val="000000"/>
          <w:sz w:val="28"/>
          <w:szCs w:val="28"/>
        </w:rPr>
      </w:pPr>
      <w:r w:rsidRPr="007F38CD">
        <w:rPr>
          <w:color w:val="000000"/>
          <w:sz w:val="28"/>
          <w:szCs w:val="28"/>
        </w:rPr>
        <w:t xml:space="preserve">- Федеральное бюджетное учреждение здравоохранения «Центр гигиены и эпидемиологии по УР»: 426033, г. Ижевск, ул. Кирова, 46, тел.43-23-11, адрес электронной почты: </w:t>
      </w:r>
      <w:r w:rsidRPr="007F38CD">
        <w:rPr>
          <w:color w:val="000000"/>
          <w:sz w:val="28"/>
          <w:szCs w:val="28"/>
          <w:u w:val="single"/>
        </w:rPr>
        <w:t>fgus@cgeudm.ru;</w:t>
      </w:r>
    </w:p>
    <w:p w:rsidR="00A6094B" w:rsidRPr="007F38CD" w:rsidRDefault="00A6094B" w:rsidP="00A6094B">
      <w:pPr>
        <w:ind w:firstLine="225"/>
        <w:jc w:val="both"/>
        <w:rPr>
          <w:color w:val="000000"/>
          <w:sz w:val="28"/>
          <w:szCs w:val="28"/>
        </w:rPr>
      </w:pPr>
      <w:r w:rsidRPr="007F38CD">
        <w:rPr>
          <w:color w:val="000000"/>
          <w:sz w:val="28"/>
          <w:szCs w:val="28"/>
        </w:rPr>
        <w:t xml:space="preserve">- Управлением государственного пожарного надзора Государственным учреждение Министерство чрезвычайных ситуаций Российской Федерации по Удмуртской Республике: 426008, г. Ижевск, ул. Коммунаров, 325,  302, тел.43-16-49, адрес электронной почты: </w:t>
      </w:r>
      <w:r w:rsidRPr="007F38CD">
        <w:rPr>
          <w:color w:val="000000"/>
          <w:sz w:val="28"/>
          <w:szCs w:val="28"/>
          <w:u w:val="single"/>
        </w:rPr>
        <w:t>izhgpn@udm.net;</w:t>
      </w:r>
    </w:p>
    <w:p w:rsidR="00A6094B" w:rsidRPr="007F38CD" w:rsidRDefault="00A6094B" w:rsidP="00A6094B">
      <w:pPr>
        <w:ind w:firstLine="225"/>
        <w:jc w:val="both"/>
        <w:rPr>
          <w:color w:val="000000"/>
          <w:sz w:val="28"/>
          <w:szCs w:val="28"/>
        </w:rPr>
      </w:pPr>
      <w:r w:rsidRPr="007F38CD">
        <w:rPr>
          <w:color w:val="000000"/>
          <w:sz w:val="28"/>
          <w:szCs w:val="28"/>
        </w:rPr>
        <w:t xml:space="preserve">- Государственной жилищной инспекцией при Минстрое УР: 426063,  г. Ижевск, ул. </w:t>
      </w:r>
      <w:proofErr w:type="gramStart"/>
      <w:r w:rsidRPr="007F38CD">
        <w:rPr>
          <w:color w:val="000000"/>
          <w:sz w:val="28"/>
          <w:szCs w:val="28"/>
        </w:rPr>
        <w:t>Песочная</w:t>
      </w:r>
      <w:proofErr w:type="gramEnd"/>
      <w:r w:rsidRPr="007F38CD">
        <w:rPr>
          <w:color w:val="000000"/>
          <w:sz w:val="28"/>
          <w:szCs w:val="28"/>
        </w:rPr>
        <w:t xml:space="preserve">, 9, тел.59-00-03, адрес электронной почты: </w:t>
      </w:r>
      <w:r w:rsidRPr="007F38CD">
        <w:rPr>
          <w:color w:val="000000"/>
          <w:sz w:val="28"/>
          <w:szCs w:val="28"/>
          <w:u w:val="single"/>
        </w:rPr>
        <w:t>shiur@udmnet.ru</w:t>
      </w:r>
      <w:r w:rsidRPr="007F38CD">
        <w:rPr>
          <w:color w:val="0000FF"/>
          <w:sz w:val="28"/>
          <w:szCs w:val="28"/>
          <w:u w:val="single"/>
        </w:rPr>
        <w:t>;</w:t>
      </w:r>
    </w:p>
    <w:p w:rsidR="00A6094B" w:rsidRPr="007F38CD" w:rsidRDefault="00A6094B" w:rsidP="00A6094B">
      <w:pPr>
        <w:ind w:firstLine="225"/>
        <w:jc w:val="both"/>
        <w:rPr>
          <w:color w:val="000000"/>
          <w:sz w:val="28"/>
          <w:szCs w:val="28"/>
        </w:rPr>
      </w:pPr>
      <w:r w:rsidRPr="007F38CD">
        <w:rPr>
          <w:color w:val="000000"/>
          <w:sz w:val="28"/>
          <w:szCs w:val="28"/>
        </w:rPr>
        <w:t xml:space="preserve">- Главным управлением архитектуры и градостроительства Администрации                         г. Ижевска: 426033, г. Ижевск, ул. </w:t>
      </w:r>
      <w:proofErr w:type="gramStart"/>
      <w:r w:rsidRPr="007F38CD">
        <w:rPr>
          <w:color w:val="000000"/>
          <w:sz w:val="28"/>
          <w:szCs w:val="28"/>
        </w:rPr>
        <w:t>Песочная</w:t>
      </w:r>
      <w:proofErr w:type="gramEnd"/>
      <w:r w:rsidRPr="007F38CD">
        <w:rPr>
          <w:color w:val="000000"/>
          <w:sz w:val="28"/>
          <w:szCs w:val="28"/>
        </w:rPr>
        <w:t xml:space="preserve">, 11Б,  тел.91-98-00, адрес электронной почты: </w:t>
      </w:r>
      <w:r w:rsidRPr="007F38CD">
        <w:rPr>
          <w:color w:val="000000"/>
          <w:sz w:val="28"/>
          <w:szCs w:val="28"/>
          <w:u w:val="single"/>
        </w:rPr>
        <w:t>guag@izh.ru</w:t>
      </w:r>
      <w:r w:rsidRPr="007F38CD">
        <w:rPr>
          <w:color w:val="0000FF"/>
          <w:sz w:val="28"/>
          <w:szCs w:val="28"/>
          <w:u w:val="single"/>
        </w:rPr>
        <w:t>;</w:t>
      </w:r>
    </w:p>
    <w:p w:rsidR="00A6094B" w:rsidRPr="007F38CD" w:rsidRDefault="00A6094B" w:rsidP="00A6094B">
      <w:pPr>
        <w:ind w:firstLine="225"/>
        <w:jc w:val="both"/>
        <w:rPr>
          <w:color w:val="000000"/>
          <w:sz w:val="28"/>
          <w:szCs w:val="28"/>
        </w:rPr>
      </w:pPr>
      <w:r w:rsidRPr="007F38CD">
        <w:rPr>
          <w:color w:val="000000"/>
          <w:sz w:val="28"/>
          <w:szCs w:val="28"/>
        </w:rPr>
        <w:t>- органом технической инвентаризации (БТИ)</w:t>
      </w:r>
      <w:r w:rsidRPr="007F38CD">
        <w:rPr>
          <w:color w:val="0000FF"/>
          <w:sz w:val="28"/>
          <w:szCs w:val="28"/>
          <w:u w:val="single"/>
        </w:rPr>
        <w:t>;</w:t>
      </w:r>
    </w:p>
    <w:p w:rsidR="00A6094B" w:rsidRPr="007F38CD" w:rsidRDefault="00A6094B" w:rsidP="00A6094B">
      <w:pPr>
        <w:ind w:firstLine="225"/>
        <w:jc w:val="both"/>
        <w:rPr>
          <w:color w:val="000000"/>
          <w:sz w:val="28"/>
          <w:szCs w:val="28"/>
        </w:rPr>
      </w:pPr>
      <w:r w:rsidRPr="007F38CD">
        <w:rPr>
          <w:color w:val="000000"/>
          <w:sz w:val="28"/>
          <w:szCs w:val="28"/>
        </w:rPr>
        <w:t>-  управляющей  организация жилым домом, органом управления товариществом собственников жилья и жилищно-строительного кооператива;</w:t>
      </w:r>
    </w:p>
    <w:p w:rsidR="00A6094B" w:rsidRPr="007F38CD" w:rsidRDefault="00A6094B" w:rsidP="00A6094B">
      <w:pPr>
        <w:ind w:firstLine="225"/>
        <w:jc w:val="both"/>
        <w:rPr>
          <w:color w:val="000000"/>
          <w:sz w:val="28"/>
          <w:szCs w:val="28"/>
        </w:rPr>
      </w:pPr>
      <w:r w:rsidRPr="007F38CD">
        <w:rPr>
          <w:color w:val="000000"/>
          <w:sz w:val="28"/>
          <w:szCs w:val="28"/>
        </w:rPr>
        <w:t>- специализированными организациями (организациями, получившими допуск СРО и имеющими соответствующие свидетельства  в соотв. со ст. 55.8 Градостроительного Кодекса РФ);</w:t>
      </w:r>
    </w:p>
    <w:p w:rsidR="00A6094B" w:rsidRPr="007F38CD" w:rsidRDefault="00A6094B" w:rsidP="00A6094B">
      <w:pPr>
        <w:ind w:firstLine="225"/>
        <w:jc w:val="both"/>
        <w:rPr>
          <w:color w:val="000000"/>
          <w:sz w:val="28"/>
          <w:szCs w:val="28"/>
        </w:rPr>
      </w:pPr>
      <w:r w:rsidRPr="007F38CD">
        <w:rPr>
          <w:color w:val="000000"/>
          <w:sz w:val="28"/>
          <w:szCs w:val="28"/>
        </w:rPr>
        <w:t xml:space="preserve">- Управлением Федеральной службы государственной регистрации, кадастра и картографии по Удмуртской Республике (Управлением </w:t>
      </w:r>
      <w:proofErr w:type="spellStart"/>
      <w:r w:rsidRPr="007F38CD">
        <w:rPr>
          <w:color w:val="000000"/>
          <w:sz w:val="28"/>
          <w:szCs w:val="28"/>
        </w:rPr>
        <w:t>Росреестра</w:t>
      </w:r>
      <w:proofErr w:type="spellEnd"/>
      <w:r w:rsidRPr="007F38CD">
        <w:rPr>
          <w:color w:val="000000"/>
          <w:sz w:val="28"/>
          <w:szCs w:val="28"/>
        </w:rPr>
        <w:t xml:space="preserve"> по УР): 426000, </w:t>
      </w:r>
      <w:proofErr w:type="spellStart"/>
      <w:r w:rsidRPr="007F38CD">
        <w:rPr>
          <w:color w:val="000000"/>
          <w:sz w:val="28"/>
          <w:szCs w:val="28"/>
        </w:rPr>
        <w:t>г</w:t>
      </w:r>
      <w:proofErr w:type="gramStart"/>
      <w:r w:rsidRPr="007F38CD">
        <w:rPr>
          <w:color w:val="000000"/>
          <w:sz w:val="28"/>
          <w:szCs w:val="28"/>
        </w:rPr>
        <w:t>.И</w:t>
      </w:r>
      <w:proofErr w:type="gramEnd"/>
      <w:r w:rsidRPr="007F38CD">
        <w:rPr>
          <w:color w:val="000000"/>
          <w:sz w:val="28"/>
          <w:szCs w:val="28"/>
        </w:rPr>
        <w:t>жевск</w:t>
      </w:r>
      <w:proofErr w:type="spellEnd"/>
      <w:r w:rsidRPr="007F38CD">
        <w:rPr>
          <w:color w:val="000000"/>
          <w:sz w:val="28"/>
          <w:szCs w:val="28"/>
        </w:rPr>
        <w:t>, ул. Пушкинская, 120.</w:t>
      </w:r>
    </w:p>
    <w:p w:rsidR="00A6094B" w:rsidRPr="007F38CD" w:rsidRDefault="00A6094B" w:rsidP="00A6094B">
      <w:pPr>
        <w:widowControl w:val="0"/>
        <w:ind w:firstLine="567"/>
        <w:jc w:val="both"/>
        <w:rPr>
          <w:sz w:val="28"/>
          <w:szCs w:val="28"/>
        </w:rPr>
      </w:pPr>
      <w:r w:rsidRPr="007F38CD">
        <w:rPr>
          <w:sz w:val="28"/>
          <w:szCs w:val="28"/>
        </w:rPr>
        <w:t>2.2.4.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A6094B" w:rsidRPr="007F38CD" w:rsidRDefault="00A6094B" w:rsidP="00A6094B">
      <w:pPr>
        <w:pStyle w:val="2"/>
        <w:ind w:firstLine="567"/>
        <w:rPr>
          <w:sz w:val="28"/>
          <w:szCs w:val="28"/>
        </w:rPr>
      </w:pPr>
    </w:p>
    <w:p w:rsidR="00A6094B" w:rsidRPr="007F38CD" w:rsidRDefault="00A6094B" w:rsidP="00A6094B">
      <w:pPr>
        <w:pStyle w:val="2"/>
        <w:ind w:firstLine="567"/>
        <w:jc w:val="center"/>
        <w:rPr>
          <w:b/>
          <w:sz w:val="28"/>
          <w:szCs w:val="28"/>
        </w:rPr>
      </w:pPr>
      <w:r w:rsidRPr="007F38CD">
        <w:rPr>
          <w:b/>
          <w:sz w:val="28"/>
          <w:szCs w:val="28"/>
        </w:rPr>
        <w:t>2.3. Результат предоставления муниципальной услуги</w:t>
      </w:r>
    </w:p>
    <w:p w:rsidR="00A6094B" w:rsidRPr="007F38CD" w:rsidRDefault="00A6094B" w:rsidP="00A6094B">
      <w:pPr>
        <w:pStyle w:val="2"/>
        <w:ind w:firstLine="567"/>
        <w:jc w:val="center"/>
        <w:rPr>
          <w:sz w:val="28"/>
          <w:szCs w:val="28"/>
        </w:rPr>
      </w:pPr>
    </w:p>
    <w:p w:rsidR="00A6094B" w:rsidRPr="007F38CD" w:rsidRDefault="00A6094B" w:rsidP="00A6094B">
      <w:pPr>
        <w:ind w:firstLine="567"/>
        <w:jc w:val="both"/>
        <w:rPr>
          <w:sz w:val="28"/>
          <w:szCs w:val="28"/>
        </w:rPr>
      </w:pPr>
      <w:r w:rsidRPr="007F38CD">
        <w:rPr>
          <w:sz w:val="28"/>
          <w:szCs w:val="28"/>
        </w:rPr>
        <w:t xml:space="preserve">Результатом предоставления муниципальной услуги является: </w:t>
      </w:r>
    </w:p>
    <w:p w:rsidR="00A6094B" w:rsidRPr="007F38CD" w:rsidRDefault="00A6094B" w:rsidP="00A6094B">
      <w:pPr>
        <w:pStyle w:val="HTML"/>
        <w:ind w:firstLine="540"/>
        <w:jc w:val="both"/>
        <w:rPr>
          <w:rFonts w:ascii="Times New Roman" w:hAnsi="Times New Roman" w:cs="Times New Roman"/>
          <w:sz w:val="28"/>
          <w:szCs w:val="28"/>
          <w:lang w:eastAsia="ar-SA"/>
        </w:rPr>
      </w:pPr>
      <w:r w:rsidRPr="007F38CD">
        <w:rPr>
          <w:rFonts w:ascii="Times New Roman" w:hAnsi="Times New Roman" w:cs="Times New Roman"/>
          <w:sz w:val="28"/>
          <w:szCs w:val="28"/>
          <w:lang w:eastAsia="ar-SA"/>
        </w:rPr>
        <w:t xml:space="preserve">- заключение о признании жилого помещения </w:t>
      </w:r>
      <w:proofErr w:type="gramStart"/>
      <w:r w:rsidRPr="007F38CD">
        <w:rPr>
          <w:rFonts w:ascii="Times New Roman" w:hAnsi="Times New Roman" w:cs="Times New Roman"/>
          <w:sz w:val="28"/>
          <w:szCs w:val="28"/>
          <w:lang w:eastAsia="ar-SA"/>
        </w:rPr>
        <w:t>пригодным</w:t>
      </w:r>
      <w:proofErr w:type="gramEnd"/>
      <w:r w:rsidRPr="007F38CD">
        <w:rPr>
          <w:rFonts w:ascii="Times New Roman" w:hAnsi="Times New Roman" w:cs="Times New Roman"/>
          <w:sz w:val="28"/>
          <w:szCs w:val="28"/>
          <w:lang w:eastAsia="ar-SA"/>
        </w:rPr>
        <w:t xml:space="preserve"> (непригодным) для постоянного проживания и распоряжение Администрации;</w:t>
      </w:r>
    </w:p>
    <w:p w:rsidR="00A6094B" w:rsidRPr="007F38CD" w:rsidRDefault="00A6094B" w:rsidP="00A6094B">
      <w:pPr>
        <w:autoSpaceDE w:val="0"/>
        <w:autoSpaceDN w:val="0"/>
        <w:adjustRightInd w:val="0"/>
        <w:ind w:firstLine="567"/>
        <w:jc w:val="both"/>
        <w:rPr>
          <w:sz w:val="28"/>
          <w:szCs w:val="28"/>
          <w:lang w:eastAsia="ar-SA"/>
        </w:rPr>
      </w:pPr>
      <w:r w:rsidRPr="007F38CD">
        <w:rPr>
          <w:sz w:val="28"/>
          <w:szCs w:val="28"/>
        </w:rPr>
        <w:lastRenderedPageBreak/>
        <w:t>- отказ в предоставлении муниципальной услуги с изложением причин отказа.</w:t>
      </w:r>
    </w:p>
    <w:p w:rsidR="00A6094B" w:rsidRPr="007F38CD" w:rsidRDefault="00A6094B" w:rsidP="00A6094B">
      <w:pPr>
        <w:widowControl w:val="0"/>
        <w:ind w:firstLine="567"/>
        <w:jc w:val="both"/>
        <w:rPr>
          <w:b/>
          <w:sz w:val="28"/>
          <w:szCs w:val="28"/>
        </w:rPr>
      </w:pPr>
    </w:p>
    <w:p w:rsidR="00A6094B" w:rsidRPr="007F38CD" w:rsidRDefault="00A6094B" w:rsidP="00A6094B">
      <w:pPr>
        <w:pStyle w:val="2"/>
        <w:ind w:firstLine="567"/>
        <w:rPr>
          <w:sz w:val="28"/>
          <w:szCs w:val="28"/>
        </w:rPr>
      </w:pPr>
    </w:p>
    <w:p w:rsidR="00A6094B" w:rsidRPr="007F38CD" w:rsidRDefault="00A6094B" w:rsidP="00A6094B">
      <w:pPr>
        <w:pStyle w:val="2"/>
        <w:ind w:firstLine="567"/>
        <w:jc w:val="center"/>
        <w:rPr>
          <w:b/>
          <w:sz w:val="28"/>
          <w:szCs w:val="28"/>
        </w:rPr>
      </w:pPr>
      <w:r w:rsidRPr="007F38CD">
        <w:rPr>
          <w:b/>
          <w:sz w:val="28"/>
          <w:szCs w:val="28"/>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A6094B" w:rsidRPr="007F38CD" w:rsidRDefault="00A6094B" w:rsidP="00A6094B">
      <w:pPr>
        <w:pStyle w:val="2"/>
        <w:ind w:firstLine="567"/>
        <w:jc w:val="center"/>
        <w:rPr>
          <w:b/>
          <w:sz w:val="28"/>
          <w:szCs w:val="28"/>
        </w:rPr>
      </w:pPr>
    </w:p>
    <w:p w:rsidR="00A6094B" w:rsidRPr="007F38CD" w:rsidRDefault="00A6094B" w:rsidP="00A6094B">
      <w:pPr>
        <w:widowControl w:val="0"/>
        <w:suppressAutoHyphens/>
        <w:ind w:firstLine="567"/>
        <w:jc w:val="both"/>
        <w:rPr>
          <w:sz w:val="28"/>
          <w:szCs w:val="28"/>
          <w:lang w:eastAsia="ar-SA"/>
        </w:rPr>
      </w:pPr>
      <w:r w:rsidRPr="007F38CD">
        <w:rPr>
          <w:sz w:val="28"/>
          <w:szCs w:val="28"/>
          <w:lang w:eastAsia="ar-SA"/>
        </w:rPr>
        <w:t xml:space="preserve">2.4.1. Срок предоставления муниципальной услуги не может превышать 30 дней со дня регистрации письменного обращения заявителя. В случае и порядке, предусмотренных федеральным законом, срок может быть продлен не более чем на 30 дней. </w:t>
      </w:r>
    </w:p>
    <w:p w:rsidR="00A6094B" w:rsidRPr="007F38CD" w:rsidRDefault="00A6094B" w:rsidP="00A6094B">
      <w:pPr>
        <w:widowControl w:val="0"/>
        <w:suppressAutoHyphens/>
        <w:ind w:firstLine="567"/>
        <w:jc w:val="both"/>
        <w:rPr>
          <w:sz w:val="28"/>
          <w:szCs w:val="28"/>
          <w:lang w:eastAsia="ar-SA"/>
        </w:rPr>
      </w:pPr>
      <w:r w:rsidRPr="007F38CD">
        <w:rPr>
          <w:sz w:val="28"/>
          <w:szCs w:val="28"/>
          <w:lang w:eastAsia="ar-SA"/>
        </w:rPr>
        <w:t>2.4.2. Срок предоставления услуги при обращении заявителя за получением информации о порядке предоставления муниципальной услуги в письменном или электронном виде не может превышать 30 дней с момента регистрации обращения.</w:t>
      </w:r>
    </w:p>
    <w:p w:rsidR="00A6094B" w:rsidRPr="007F38CD" w:rsidRDefault="00A6094B" w:rsidP="00A6094B">
      <w:pPr>
        <w:widowControl w:val="0"/>
        <w:suppressAutoHyphens/>
        <w:ind w:firstLine="567"/>
        <w:jc w:val="both"/>
        <w:rPr>
          <w:sz w:val="28"/>
          <w:szCs w:val="28"/>
          <w:lang w:eastAsia="ar-SA"/>
        </w:rPr>
      </w:pPr>
      <w:r w:rsidRPr="007F38CD">
        <w:rPr>
          <w:sz w:val="28"/>
          <w:szCs w:val="28"/>
          <w:lang w:eastAsia="ar-SA"/>
        </w:rPr>
        <w:t>2.4.3. Время ожидания в очереди заявителей при подаче (получении) документов для получения муниципальной услуги не должно превышать 30 минут с момента регистрации в терминале «электронной очереди».</w:t>
      </w:r>
    </w:p>
    <w:p w:rsidR="00A6094B" w:rsidRPr="007F38CD" w:rsidRDefault="00A6094B" w:rsidP="00A6094B">
      <w:pPr>
        <w:widowControl w:val="0"/>
        <w:suppressAutoHyphens/>
        <w:ind w:firstLine="567"/>
        <w:jc w:val="both"/>
        <w:rPr>
          <w:sz w:val="28"/>
          <w:szCs w:val="28"/>
          <w:lang w:eastAsia="ar-SA"/>
        </w:rPr>
      </w:pPr>
      <w:r w:rsidRPr="007F38CD">
        <w:rPr>
          <w:sz w:val="28"/>
          <w:szCs w:val="28"/>
          <w:lang w:eastAsia="ar-SA"/>
        </w:rPr>
        <w:t xml:space="preserve">2.4.4. Если окончание срока рассмотрения заявления приходится на нерабочий день, то днем окончания этого срока считается последующий за ним рабочий день. </w:t>
      </w:r>
    </w:p>
    <w:p w:rsidR="00A6094B" w:rsidRPr="007F38CD" w:rsidRDefault="00A6094B" w:rsidP="00A6094B">
      <w:pPr>
        <w:widowControl w:val="0"/>
        <w:suppressAutoHyphens/>
        <w:ind w:firstLine="567"/>
        <w:jc w:val="both"/>
        <w:rPr>
          <w:sz w:val="28"/>
          <w:szCs w:val="28"/>
          <w:lang w:eastAsia="ar-SA"/>
        </w:rPr>
      </w:pPr>
      <w:r w:rsidRPr="007F38CD">
        <w:rPr>
          <w:sz w:val="28"/>
          <w:szCs w:val="28"/>
          <w:lang w:eastAsia="ar-SA"/>
        </w:rPr>
        <w:t xml:space="preserve">2.4.5. Решение о приостановлении признания (непризнания) гражданин </w:t>
      </w:r>
      <w:proofErr w:type="gramStart"/>
      <w:r w:rsidRPr="007F38CD">
        <w:rPr>
          <w:sz w:val="28"/>
          <w:szCs w:val="28"/>
          <w:lang w:eastAsia="ar-SA"/>
        </w:rPr>
        <w:t>малоимущими</w:t>
      </w:r>
      <w:proofErr w:type="gramEnd"/>
      <w:r w:rsidRPr="007F38CD">
        <w:rPr>
          <w:sz w:val="28"/>
          <w:szCs w:val="28"/>
          <w:lang w:eastAsia="ar-SA"/>
        </w:rPr>
        <w:t xml:space="preserve"> принимается в десятидневный срок со дня подачи заявления.</w:t>
      </w:r>
    </w:p>
    <w:p w:rsidR="00A6094B" w:rsidRPr="007F38CD" w:rsidRDefault="00A6094B" w:rsidP="00A6094B">
      <w:pPr>
        <w:widowControl w:val="0"/>
        <w:suppressAutoHyphens/>
        <w:ind w:firstLine="567"/>
        <w:jc w:val="both"/>
        <w:rPr>
          <w:sz w:val="28"/>
          <w:szCs w:val="28"/>
          <w:lang w:eastAsia="ar-SA"/>
        </w:rPr>
      </w:pPr>
      <w:r w:rsidRPr="007F38CD">
        <w:rPr>
          <w:sz w:val="28"/>
          <w:szCs w:val="28"/>
          <w:lang w:eastAsia="ar-SA"/>
        </w:rPr>
        <w:t xml:space="preserve">2.4.6. В пятидневный срок со дня принятия решения направляется уведомление заявителю о принятом решении. Заявителю выдаётся постановление о признании (непризнании) гражданина </w:t>
      </w:r>
      <w:proofErr w:type="gramStart"/>
      <w:r w:rsidRPr="007F38CD">
        <w:rPr>
          <w:sz w:val="28"/>
          <w:szCs w:val="28"/>
          <w:lang w:eastAsia="ar-SA"/>
        </w:rPr>
        <w:t>малоимущим</w:t>
      </w:r>
      <w:proofErr w:type="gramEnd"/>
      <w:r w:rsidRPr="007F38CD">
        <w:rPr>
          <w:sz w:val="28"/>
          <w:szCs w:val="28"/>
          <w:lang w:eastAsia="ar-SA"/>
        </w:rPr>
        <w:t>, в случае необходимости, результаты исчисления размера доходов и стоимости имущества, приходящихся на каждого члена семьи.</w:t>
      </w:r>
    </w:p>
    <w:p w:rsidR="00A6094B" w:rsidRPr="007F38CD" w:rsidRDefault="00A6094B" w:rsidP="00A6094B">
      <w:pPr>
        <w:adjustRightInd w:val="0"/>
        <w:ind w:firstLine="540"/>
        <w:jc w:val="both"/>
        <w:outlineLvl w:val="0"/>
        <w:rPr>
          <w:sz w:val="28"/>
          <w:szCs w:val="28"/>
        </w:rPr>
      </w:pPr>
      <w:r w:rsidRPr="007F38CD">
        <w:rPr>
          <w:sz w:val="28"/>
          <w:szCs w:val="28"/>
        </w:rPr>
        <w:t>2.4.7. Документы, являющиеся результатом предоставления муниципальной услуги, выдаются (направляются) заявителю не позднее дня, следующего за днем их поступления в МФЦ.</w:t>
      </w:r>
    </w:p>
    <w:p w:rsidR="00A6094B" w:rsidRPr="007F38CD" w:rsidRDefault="00A6094B" w:rsidP="00A6094B">
      <w:pPr>
        <w:widowControl w:val="0"/>
        <w:ind w:firstLine="567"/>
        <w:jc w:val="both"/>
        <w:rPr>
          <w:rFonts w:eastAsia="Calibri"/>
          <w:sz w:val="28"/>
          <w:szCs w:val="28"/>
          <w:lang w:eastAsia="en-US"/>
        </w:rPr>
      </w:pPr>
      <w:r w:rsidRPr="007F38CD">
        <w:rPr>
          <w:sz w:val="28"/>
          <w:szCs w:val="28"/>
        </w:rPr>
        <w:t xml:space="preserve">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A6094B" w:rsidRPr="007F38CD" w:rsidRDefault="00A6094B" w:rsidP="00A6094B">
      <w:pPr>
        <w:adjustRightInd w:val="0"/>
        <w:ind w:firstLine="540"/>
        <w:jc w:val="both"/>
        <w:outlineLvl w:val="0"/>
        <w:rPr>
          <w:sz w:val="28"/>
          <w:szCs w:val="28"/>
        </w:rPr>
      </w:pPr>
    </w:p>
    <w:p w:rsidR="00A6094B" w:rsidRPr="007F38CD" w:rsidRDefault="00A6094B" w:rsidP="00A6094B">
      <w:pPr>
        <w:widowControl w:val="0"/>
        <w:ind w:firstLine="567"/>
        <w:jc w:val="both"/>
        <w:rPr>
          <w:sz w:val="28"/>
          <w:szCs w:val="28"/>
        </w:rPr>
      </w:pPr>
    </w:p>
    <w:p w:rsidR="00A6094B" w:rsidRPr="007F38CD" w:rsidRDefault="00A6094B" w:rsidP="00A6094B">
      <w:pPr>
        <w:pStyle w:val="2"/>
        <w:ind w:firstLine="567"/>
        <w:jc w:val="center"/>
        <w:rPr>
          <w:b/>
          <w:sz w:val="28"/>
          <w:szCs w:val="28"/>
        </w:rPr>
      </w:pPr>
      <w:r w:rsidRPr="007F38CD">
        <w:rPr>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6094B" w:rsidRPr="007F38CD" w:rsidRDefault="00A6094B" w:rsidP="00A6094B">
      <w:pPr>
        <w:pStyle w:val="2"/>
        <w:ind w:firstLine="567"/>
        <w:jc w:val="center"/>
        <w:rPr>
          <w:sz w:val="28"/>
          <w:szCs w:val="28"/>
        </w:rPr>
      </w:pPr>
    </w:p>
    <w:p w:rsidR="00A6094B" w:rsidRPr="007F38CD" w:rsidRDefault="00A6094B" w:rsidP="00A6094B">
      <w:pPr>
        <w:pStyle w:val="2"/>
        <w:ind w:firstLine="567"/>
        <w:rPr>
          <w:sz w:val="28"/>
          <w:szCs w:val="28"/>
        </w:rPr>
      </w:pPr>
      <w:r w:rsidRPr="007F38CD">
        <w:rPr>
          <w:sz w:val="28"/>
          <w:szCs w:val="28"/>
        </w:rPr>
        <w:t>Нормативными правовыми актами, регулирующими отношения, возникающие в связи с предоставлением муниципальной услуги, являются:</w:t>
      </w:r>
    </w:p>
    <w:p w:rsidR="00A6094B" w:rsidRPr="007F38CD" w:rsidRDefault="00A6094B" w:rsidP="00A6094B">
      <w:pPr>
        <w:widowControl w:val="0"/>
        <w:suppressAutoHyphens/>
        <w:ind w:firstLine="540"/>
        <w:jc w:val="both"/>
        <w:rPr>
          <w:sz w:val="28"/>
          <w:szCs w:val="28"/>
          <w:lang w:eastAsia="ar-SA"/>
        </w:rPr>
      </w:pPr>
      <w:bookmarkStart w:id="1" w:name="OLE_LINK2"/>
      <w:bookmarkStart w:id="2" w:name="OLE_LINK1"/>
      <w:proofErr w:type="gramStart"/>
      <w:r w:rsidRPr="007F38CD">
        <w:rPr>
          <w:sz w:val="28"/>
          <w:szCs w:val="28"/>
          <w:lang w:eastAsia="ar-SA"/>
        </w:rPr>
        <w:t xml:space="preserve">- Конституция Российской Федерации от 12.12.1993 года (опубликован в </w:t>
      </w:r>
      <w:r w:rsidRPr="007F38CD">
        <w:rPr>
          <w:sz w:val="28"/>
          <w:szCs w:val="28"/>
          <w:lang w:eastAsia="ar-SA"/>
        </w:rPr>
        <w:lastRenderedPageBreak/>
        <w:t>«Российской газете» от 25 декабря 1993 года, с учетом поправок, внесенных законами Российской Федерации о поправках к Конституции Российской Федерации от 30 декабря 2008 г. № 6-ФКЗ и от 30 декабря 2008 г. № 7-ФКЗ, опубликован в «Российской газете» от 21 января 2009 г. № 7, в «Парламентской газете» от 23 января 2009 г. № 4</w:t>
      </w:r>
      <w:proofErr w:type="gramEnd"/>
      <w:r w:rsidRPr="007F38CD">
        <w:rPr>
          <w:sz w:val="28"/>
          <w:szCs w:val="28"/>
          <w:lang w:eastAsia="ar-SA"/>
        </w:rPr>
        <w:t>, в «Собрании законодательства Российской Федерации» от 26 января 2009 г. № 4 ст. 445;</w:t>
      </w:r>
    </w:p>
    <w:p w:rsidR="00A6094B" w:rsidRPr="007F38CD" w:rsidRDefault="00A6094B" w:rsidP="00A6094B">
      <w:pPr>
        <w:suppressAutoHyphens/>
        <w:ind w:firstLine="540"/>
        <w:jc w:val="both"/>
        <w:rPr>
          <w:rFonts w:ascii="Tahoma" w:hAnsi="Tahoma" w:cs="Tahoma"/>
          <w:sz w:val="28"/>
          <w:szCs w:val="28"/>
          <w:lang w:eastAsia="ar-SA"/>
        </w:rPr>
      </w:pPr>
      <w:r w:rsidRPr="007F38CD">
        <w:rPr>
          <w:sz w:val="28"/>
          <w:szCs w:val="28"/>
          <w:lang w:eastAsia="ar-SA"/>
        </w:rPr>
        <w:t>- Жилищный кодекс Российской Федерации от 29.12.2004 №188-ФЗ принят ГД ФС РФ 22.12.2004г. (публикация - «Российская газета» № 1 от 12.01.2005,</w:t>
      </w:r>
      <w:bookmarkStart w:id="3" w:name="p5"/>
      <w:bookmarkEnd w:id="3"/>
      <w:r w:rsidRPr="007F38CD">
        <w:rPr>
          <w:sz w:val="28"/>
          <w:szCs w:val="28"/>
          <w:lang w:eastAsia="ar-SA"/>
        </w:rPr>
        <w:t xml:space="preserve">  «Парламентская газета» № 7-8 от 15.01.2005);</w:t>
      </w:r>
    </w:p>
    <w:p w:rsidR="00A6094B" w:rsidRPr="007F38CD" w:rsidRDefault="00A6094B" w:rsidP="00A6094B">
      <w:pPr>
        <w:suppressAutoHyphens/>
        <w:ind w:firstLine="539"/>
        <w:jc w:val="both"/>
        <w:rPr>
          <w:sz w:val="28"/>
          <w:szCs w:val="28"/>
          <w:lang w:eastAsia="ar-SA"/>
        </w:rPr>
      </w:pPr>
      <w:r w:rsidRPr="007F38CD">
        <w:rPr>
          <w:sz w:val="28"/>
          <w:szCs w:val="28"/>
          <w:lang w:eastAsia="ar-SA"/>
        </w:rPr>
        <w:t>- Федеральный закон от 06.10.2003  № 131-ФЗ «Об общих принципах организации местного самоуправления в Российской Федерации» (опубликован в «Собрание законодательства РФ» от 06.10.2003, № 40, ст. 3822</w:t>
      </w:r>
      <w:bookmarkStart w:id="4" w:name="p4"/>
      <w:bookmarkEnd w:id="4"/>
      <w:r w:rsidRPr="007F38CD">
        <w:rPr>
          <w:sz w:val="28"/>
          <w:szCs w:val="28"/>
          <w:lang w:eastAsia="ar-SA"/>
        </w:rPr>
        <w:t>, «Парламентская газета» № 186 от 08.10.2003, «Российская газета»  № 202 от 08.10.2003);</w:t>
      </w:r>
    </w:p>
    <w:p w:rsidR="00A6094B" w:rsidRPr="007F38CD" w:rsidRDefault="00A6094B" w:rsidP="00A6094B">
      <w:pPr>
        <w:suppressAutoHyphens/>
        <w:ind w:firstLine="567"/>
        <w:jc w:val="both"/>
        <w:rPr>
          <w:sz w:val="28"/>
          <w:szCs w:val="28"/>
          <w:lang w:eastAsia="ar-SA"/>
        </w:rPr>
      </w:pPr>
      <w:r w:rsidRPr="007F38CD">
        <w:rPr>
          <w:sz w:val="28"/>
          <w:szCs w:val="28"/>
          <w:lang w:eastAsia="ar-SA"/>
        </w:rPr>
        <w:t>- Федеральный закон от 02.05.2006 № 59-ФЗ «О порядке рассмотрения обращений граждан Российской Федерации» (опубликован в «Парламентской газете» от 11 мая 2006 г. N 70-71, в «Российской газете» от 5 мая 2006 г. № 95, в «Собрании законодательства Российской Федерации» от 8 мая 2006 г. № 19 ст. 2060);</w:t>
      </w:r>
    </w:p>
    <w:p w:rsidR="00A6094B" w:rsidRPr="007F38CD" w:rsidRDefault="00A6094B" w:rsidP="00A6094B">
      <w:pPr>
        <w:pStyle w:val="ConsPlusNormal"/>
        <w:ind w:firstLine="540"/>
        <w:jc w:val="both"/>
        <w:outlineLvl w:val="2"/>
        <w:rPr>
          <w:rFonts w:ascii="Times New Roman" w:hAnsi="Times New Roman" w:cs="Times New Roman"/>
          <w:sz w:val="28"/>
          <w:szCs w:val="28"/>
        </w:rPr>
      </w:pPr>
      <w:r w:rsidRPr="007F38CD">
        <w:rPr>
          <w:sz w:val="28"/>
          <w:szCs w:val="28"/>
          <w:lang w:eastAsia="ar-SA"/>
        </w:rPr>
        <w:t xml:space="preserve">- </w:t>
      </w:r>
      <w:r w:rsidRPr="007F38CD">
        <w:rPr>
          <w:rFonts w:ascii="Times New Roman" w:hAnsi="Times New Roman" w:cs="Times New Roman"/>
          <w:sz w:val="28"/>
          <w:szCs w:val="28"/>
        </w:rPr>
        <w:t>постановление Правительства Российской Федерации от 28.01.2006 № 47 «Об утверждении Положения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Положение), (опубликовано в «Российской газете» от 10.02.2006 № 3994);</w:t>
      </w:r>
    </w:p>
    <w:p w:rsidR="00A6094B" w:rsidRPr="007F38CD" w:rsidRDefault="00A6094B" w:rsidP="00A6094B">
      <w:pPr>
        <w:suppressAutoHyphens/>
        <w:ind w:firstLine="567"/>
        <w:jc w:val="both"/>
        <w:rPr>
          <w:sz w:val="28"/>
          <w:szCs w:val="28"/>
          <w:lang w:eastAsia="ar-SA"/>
        </w:rPr>
      </w:pPr>
      <w:r w:rsidRPr="007F38CD">
        <w:rPr>
          <w:sz w:val="28"/>
          <w:szCs w:val="28"/>
          <w:lang w:eastAsia="ar-SA"/>
        </w:rPr>
        <w:t xml:space="preserve">- Конституция Удмуртской Республики от 07.12.1994, принята постановлением Верховного Совета Удмуртской Республики от 07.12.1994 № 663 – </w:t>
      </w:r>
      <w:r w:rsidRPr="007F38CD">
        <w:rPr>
          <w:sz w:val="28"/>
          <w:szCs w:val="28"/>
          <w:lang w:val="en-US" w:eastAsia="ar-SA"/>
        </w:rPr>
        <w:t>XII</w:t>
      </w:r>
      <w:r w:rsidRPr="007F38CD">
        <w:rPr>
          <w:sz w:val="28"/>
          <w:szCs w:val="28"/>
          <w:lang w:eastAsia="ar-SA"/>
        </w:rPr>
        <w:t xml:space="preserve"> (</w:t>
      </w:r>
      <w:proofErr w:type="gramStart"/>
      <w:r w:rsidRPr="007F38CD">
        <w:rPr>
          <w:sz w:val="28"/>
          <w:szCs w:val="28"/>
          <w:lang w:eastAsia="ar-SA"/>
        </w:rPr>
        <w:t>опубликован</w:t>
      </w:r>
      <w:proofErr w:type="gramEnd"/>
      <w:r w:rsidRPr="007F38CD">
        <w:rPr>
          <w:sz w:val="28"/>
          <w:szCs w:val="28"/>
          <w:lang w:eastAsia="ar-SA"/>
        </w:rPr>
        <w:t xml:space="preserve"> в газете «Известия Удмуртской Республики» от 21 декабря 1994 года № 4);</w:t>
      </w:r>
    </w:p>
    <w:p w:rsidR="00A6094B" w:rsidRPr="007F38CD" w:rsidRDefault="00A6094B" w:rsidP="00A6094B">
      <w:pPr>
        <w:widowControl w:val="0"/>
        <w:tabs>
          <w:tab w:val="left" w:pos="-5400"/>
        </w:tabs>
        <w:ind w:firstLine="567"/>
        <w:jc w:val="both"/>
        <w:rPr>
          <w:sz w:val="28"/>
          <w:szCs w:val="28"/>
        </w:rPr>
      </w:pPr>
      <w:r w:rsidRPr="007F38CD">
        <w:rPr>
          <w:sz w:val="28"/>
          <w:szCs w:val="28"/>
        </w:rPr>
        <w:t>- Закон Удмуртской Республики от 08.12.2008 № 50-РЗ «О порядке разграничения муниципального имущества между муниципальными районами и вновь образованными городскими, сельскими поселениями в Удмуртской Республике» (опубликован в газете «Известия Удмуртской Республики» от 19.12.2008 № 183»);</w:t>
      </w:r>
    </w:p>
    <w:p w:rsidR="00A6094B" w:rsidRPr="007F38CD" w:rsidRDefault="00A6094B" w:rsidP="00A6094B">
      <w:pPr>
        <w:ind w:firstLine="567"/>
        <w:jc w:val="both"/>
        <w:rPr>
          <w:color w:val="000000"/>
          <w:sz w:val="28"/>
          <w:szCs w:val="28"/>
        </w:rPr>
      </w:pPr>
      <w:r w:rsidRPr="007F38CD">
        <w:rPr>
          <w:bCs/>
          <w:sz w:val="28"/>
          <w:szCs w:val="28"/>
          <w:lang w:eastAsia="ar-SA"/>
        </w:rPr>
        <w:t>-</w:t>
      </w:r>
      <w:r w:rsidRPr="007F38CD">
        <w:rPr>
          <w:color w:val="000000"/>
          <w:sz w:val="28"/>
          <w:szCs w:val="28"/>
        </w:rPr>
        <w:t xml:space="preserve">  Распоряжение Правительства Удмуртской Республики от 28.08.2006г. №884-р «О межведомственной комиссии Удмуртской Республики по признанию помещения жилым помещением, жилого помещения непригодным для проживания и многоквартирного дома аварийным и подлежащим сносу»;</w:t>
      </w:r>
    </w:p>
    <w:p w:rsidR="00A6094B" w:rsidRPr="007F38CD" w:rsidRDefault="00A6094B" w:rsidP="00A6094B">
      <w:pPr>
        <w:autoSpaceDE w:val="0"/>
        <w:autoSpaceDN w:val="0"/>
        <w:adjustRightInd w:val="0"/>
        <w:ind w:firstLine="540"/>
        <w:jc w:val="both"/>
        <w:rPr>
          <w:spacing w:val="-1"/>
          <w:sz w:val="28"/>
          <w:szCs w:val="28"/>
        </w:rPr>
      </w:pPr>
      <w:r w:rsidRPr="007F38CD">
        <w:rPr>
          <w:sz w:val="28"/>
          <w:szCs w:val="28"/>
        </w:rPr>
        <w:t xml:space="preserve">- </w:t>
      </w:r>
      <w:r w:rsidRPr="007F38CD">
        <w:rPr>
          <w:spacing w:val="-1"/>
          <w:sz w:val="28"/>
          <w:szCs w:val="28"/>
        </w:rPr>
        <w:t>Устав муниципального образования</w:t>
      </w:r>
      <w:bookmarkEnd w:id="1"/>
      <w:bookmarkEnd w:id="2"/>
      <w:r w:rsidRPr="007F38CD">
        <w:rPr>
          <w:spacing w:val="-1"/>
          <w:sz w:val="28"/>
          <w:szCs w:val="28"/>
        </w:rPr>
        <w:t>;</w:t>
      </w:r>
    </w:p>
    <w:p w:rsidR="00A6094B" w:rsidRPr="007F38CD" w:rsidRDefault="00A6094B" w:rsidP="00A6094B">
      <w:pPr>
        <w:autoSpaceDE w:val="0"/>
        <w:autoSpaceDN w:val="0"/>
        <w:adjustRightInd w:val="0"/>
        <w:ind w:firstLine="540"/>
        <w:jc w:val="both"/>
        <w:rPr>
          <w:color w:val="FF0000"/>
          <w:sz w:val="28"/>
          <w:szCs w:val="28"/>
        </w:rPr>
      </w:pPr>
      <w:r w:rsidRPr="007F38CD">
        <w:rPr>
          <w:spacing w:val="-1"/>
          <w:sz w:val="28"/>
          <w:szCs w:val="28"/>
        </w:rPr>
        <w:t>- настоящий регламент</w:t>
      </w:r>
      <w:r w:rsidRPr="007F38CD">
        <w:rPr>
          <w:color w:val="FF0000"/>
          <w:sz w:val="28"/>
          <w:szCs w:val="28"/>
        </w:rPr>
        <w:t>.</w:t>
      </w:r>
    </w:p>
    <w:p w:rsidR="00A6094B" w:rsidRPr="007F38CD" w:rsidRDefault="00A6094B" w:rsidP="00A6094B">
      <w:pPr>
        <w:widowControl w:val="0"/>
        <w:ind w:firstLine="708"/>
        <w:jc w:val="center"/>
        <w:rPr>
          <w:b/>
          <w:sz w:val="28"/>
          <w:szCs w:val="28"/>
        </w:rPr>
      </w:pPr>
    </w:p>
    <w:p w:rsidR="00A6094B" w:rsidRPr="007F38CD" w:rsidRDefault="00A6094B" w:rsidP="00A6094B">
      <w:pPr>
        <w:widowControl w:val="0"/>
        <w:ind w:firstLine="708"/>
        <w:jc w:val="center"/>
        <w:rPr>
          <w:b/>
          <w:color w:val="000000"/>
          <w:sz w:val="28"/>
          <w:szCs w:val="28"/>
        </w:rPr>
      </w:pPr>
      <w:r w:rsidRPr="007F38CD">
        <w:rPr>
          <w:b/>
          <w:sz w:val="28"/>
          <w:szCs w:val="28"/>
        </w:rPr>
        <w:t xml:space="preserve">2.6. </w:t>
      </w:r>
      <w:r w:rsidRPr="007F38CD">
        <w:rPr>
          <w:b/>
          <w:color w:val="000000"/>
          <w:sz w:val="28"/>
          <w:szCs w:val="28"/>
        </w:rPr>
        <w:t>Перечень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A6094B" w:rsidRPr="007F38CD" w:rsidRDefault="00A6094B" w:rsidP="00A6094B">
      <w:pPr>
        <w:widowControl w:val="0"/>
        <w:ind w:firstLine="708"/>
        <w:jc w:val="center"/>
        <w:rPr>
          <w:b/>
          <w:color w:val="000000"/>
          <w:sz w:val="28"/>
          <w:szCs w:val="28"/>
        </w:rPr>
      </w:pPr>
    </w:p>
    <w:p w:rsidR="00A6094B" w:rsidRPr="007F38CD" w:rsidRDefault="00A6094B" w:rsidP="00A6094B">
      <w:pPr>
        <w:widowControl w:val="0"/>
        <w:tabs>
          <w:tab w:val="left" w:pos="-5400"/>
        </w:tabs>
        <w:suppressAutoHyphens/>
        <w:ind w:firstLine="567"/>
        <w:jc w:val="both"/>
        <w:rPr>
          <w:sz w:val="28"/>
          <w:szCs w:val="28"/>
          <w:lang w:eastAsia="ar-SA"/>
        </w:rPr>
      </w:pPr>
      <w:r w:rsidRPr="007F38CD">
        <w:rPr>
          <w:sz w:val="28"/>
          <w:szCs w:val="28"/>
          <w:lang w:eastAsia="ar-SA"/>
        </w:rPr>
        <w:t>2.6.1. К перечню документов, необходимых в соответствии с нормативными правовыми актами для предоставления муниципальной услуги, относятся:</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2.6.1.1. Для заявителей из числа нанимателей муниципального жилищного фонда муниципального образования:</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 xml:space="preserve">1) заявление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(согласно приложению № 1 к настоящему регламенту); </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 xml:space="preserve">2) копия документа, удостоверяющего личность заявителя; </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3) копия документа, подтверждающие полномочия представителя (в случае подачи заявления представителем заявителя);</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4) заявление о согласии на обработку персональных данных;</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5) копия договора найма жилого помещения;</w:t>
      </w:r>
    </w:p>
    <w:p w:rsidR="00A6094B" w:rsidRPr="007F38CD" w:rsidRDefault="00A6094B" w:rsidP="00A6094B">
      <w:pPr>
        <w:widowControl w:val="0"/>
        <w:autoSpaceDE w:val="0"/>
        <w:autoSpaceDN w:val="0"/>
        <w:adjustRightInd w:val="0"/>
        <w:ind w:firstLine="540"/>
        <w:jc w:val="both"/>
        <w:rPr>
          <w:sz w:val="28"/>
          <w:szCs w:val="28"/>
        </w:rPr>
      </w:pPr>
      <w:r w:rsidRPr="007F38CD">
        <w:rPr>
          <w:sz w:val="28"/>
          <w:szCs w:val="28"/>
        </w:rPr>
        <w:t xml:space="preserve">6) технический паспорт жилого помещения,  для нежилых помещений – технический план; </w:t>
      </w:r>
    </w:p>
    <w:p w:rsidR="00A6094B" w:rsidRPr="007F38CD" w:rsidRDefault="00A6094B" w:rsidP="00A6094B">
      <w:pPr>
        <w:widowControl w:val="0"/>
        <w:autoSpaceDE w:val="0"/>
        <w:autoSpaceDN w:val="0"/>
        <w:adjustRightInd w:val="0"/>
        <w:ind w:firstLine="540"/>
        <w:jc w:val="both"/>
        <w:rPr>
          <w:sz w:val="28"/>
          <w:szCs w:val="28"/>
        </w:rPr>
      </w:pPr>
      <w:r w:rsidRPr="007F38CD">
        <w:rPr>
          <w:sz w:val="28"/>
          <w:szCs w:val="28"/>
        </w:rPr>
        <w:t>7) проект реконструкции нежилого помещения (для признания нежилого помещения жилым помещением);</w:t>
      </w:r>
    </w:p>
    <w:p w:rsidR="00A6094B" w:rsidRPr="007F38CD" w:rsidRDefault="00A6094B" w:rsidP="00A6094B">
      <w:pPr>
        <w:autoSpaceDE w:val="0"/>
        <w:autoSpaceDN w:val="0"/>
        <w:adjustRightInd w:val="0"/>
        <w:ind w:firstLine="540"/>
        <w:jc w:val="both"/>
        <w:rPr>
          <w:sz w:val="28"/>
          <w:szCs w:val="28"/>
        </w:rPr>
      </w:pPr>
      <w:r w:rsidRPr="007F38CD">
        <w:rPr>
          <w:sz w:val="28"/>
          <w:szCs w:val="28"/>
        </w:rPr>
        <w:t>8)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необходимые для принятия решения о признании жилого помещения соответствующим (не соответствующим) установленным нормами законодательства требованиям;</w:t>
      </w:r>
    </w:p>
    <w:p w:rsidR="00A6094B" w:rsidRPr="007F38CD" w:rsidRDefault="00A6094B" w:rsidP="00A6094B">
      <w:pPr>
        <w:autoSpaceDE w:val="0"/>
        <w:autoSpaceDN w:val="0"/>
        <w:adjustRightInd w:val="0"/>
        <w:ind w:firstLine="540"/>
        <w:jc w:val="both"/>
        <w:rPr>
          <w:sz w:val="28"/>
          <w:szCs w:val="28"/>
        </w:rPr>
      </w:pPr>
      <w:r w:rsidRPr="007F38CD">
        <w:rPr>
          <w:sz w:val="28"/>
          <w:szCs w:val="28"/>
        </w:rPr>
        <w:t>9) в случае постановки вопроса о признании многоквартирного дома аварийным и подлежащим сносу или реконструкции -  заключение специализированной организации, проводившей обследование многоквартирного дома;</w:t>
      </w:r>
    </w:p>
    <w:p w:rsidR="00A6094B" w:rsidRPr="007F38CD" w:rsidRDefault="00A6094B" w:rsidP="00A6094B">
      <w:pPr>
        <w:widowControl w:val="0"/>
        <w:autoSpaceDE w:val="0"/>
        <w:autoSpaceDN w:val="0"/>
        <w:adjustRightInd w:val="0"/>
        <w:ind w:firstLine="540"/>
        <w:jc w:val="both"/>
        <w:rPr>
          <w:sz w:val="28"/>
          <w:szCs w:val="28"/>
          <w:lang w:eastAsia="ar-SA"/>
        </w:rPr>
      </w:pPr>
      <w:r w:rsidRPr="007F38CD">
        <w:rPr>
          <w:sz w:val="28"/>
          <w:szCs w:val="28"/>
        </w:rPr>
        <w:t>10) по усмотрению заявителя также могут быть представлены заявления, письма, жалобы граждан на неудовлетворительные условия проживания.</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2.6.1.2. Для заявителей из числа собственников помещений в частном жилищном фонде:</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 xml:space="preserve">1) заявление о признании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(согласно приложению № 2 к настоящему регламенту); </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 xml:space="preserve">2) копию документа, удостоверяющего личность заявителя; </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3) копию документа, подтверждающего полномочия представителя (в случае подачи заявления представителем);</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4) заявление о согласии на обработку персональных данных;</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 xml:space="preserve">5)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(свидетельство о праве на наследство, договор купли-продажи, дарения, мены, решения суда, иные </w:t>
      </w:r>
      <w:r w:rsidRPr="007F38CD">
        <w:rPr>
          <w:sz w:val="28"/>
          <w:szCs w:val="28"/>
        </w:rPr>
        <w:lastRenderedPageBreak/>
        <w:t xml:space="preserve">документы, подтверждающие право собственности заявителя на жилое помещение); </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6) технический паспорт жилого помещения, а для нежилого помещения – технический план;</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7) проект реконструкции нежилого помещения (для признания нежилого помещения жилым помещением);</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8) сведения из Единого государственного реестра прав на недвижимое имущество и сделок с ним о правах на жилое помещение;</w:t>
      </w:r>
    </w:p>
    <w:p w:rsidR="00A6094B" w:rsidRPr="007F38CD" w:rsidRDefault="00A6094B" w:rsidP="00A6094B">
      <w:pPr>
        <w:autoSpaceDE w:val="0"/>
        <w:autoSpaceDN w:val="0"/>
        <w:adjustRightInd w:val="0"/>
        <w:ind w:firstLine="540"/>
        <w:jc w:val="both"/>
        <w:rPr>
          <w:sz w:val="28"/>
          <w:szCs w:val="28"/>
        </w:rPr>
      </w:pPr>
      <w:r w:rsidRPr="007F38CD">
        <w:rPr>
          <w:sz w:val="28"/>
          <w:szCs w:val="28"/>
        </w:rPr>
        <w:t xml:space="preserve"> </w:t>
      </w:r>
      <w:proofErr w:type="gramStart"/>
      <w:r w:rsidRPr="007F38CD">
        <w:rPr>
          <w:sz w:val="28"/>
          <w:szCs w:val="28"/>
        </w:rPr>
        <w:t>9)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нормами законодательства требованиям;</w:t>
      </w:r>
      <w:proofErr w:type="gramEnd"/>
    </w:p>
    <w:p w:rsidR="00A6094B" w:rsidRPr="007F38CD" w:rsidRDefault="00A6094B" w:rsidP="00A6094B">
      <w:pPr>
        <w:autoSpaceDE w:val="0"/>
        <w:autoSpaceDN w:val="0"/>
        <w:adjustRightInd w:val="0"/>
        <w:ind w:firstLine="540"/>
        <w:jc w:val="both"/>
        <w:rPr>
          <w:sz w:val="28"/>
          <w:szCs w:val="28"/>
        </w:rPr>
      </w:pPr>
      <w:r w:rsidRPr="007F38CD">
        <w:rPr>
          <w:sz w:val="28"/>
          <w:szCs w:val="28"/>
        </w:rPr>
        <w:t>10) в случае постановки вопроса о признании многоквартирного дома аварийным и подлежащим сносу или реконструкции -  заключение специализированной организации, проводившей обследование многоквартирного дома;</w:t>
      </w:r>
    </w:p>
    <w:p w:rsidR="00A6094B" w:rsidRPr="007F38CD" w:rsidRDefault="00A6094B" w:rsidP="00A6094B">
      <w:pPr>
        <w:widowControl w:val="0"/>
        <w:autoSpaceDE w:val="0"/>
        <w:autoSpaceDN w:val="0"/>
        <w:adjustRightInd w:val="0"/>
        <w:ind w:firstLine="540"/>
        <w:jc w:val="both"/>
        <w:rPr>
          <w:sz w:val="28"/>
          <w:szCs w:val="28"/>
          <w:lang w:eastAsia="ar-SA"/>
        </w:rPr>
      </w:pPr>
      <w:r w:rsidRPr="007F38CD">
        <w:rPr>
          <w:sz w:val="28"/>
          <w:szCs w:val="28"/>
        </w:rPr>
        <w:t>11) по усмотрению заявителя также могут быть представлены заявления, письма, жалобы граждан на неудовлетворительные условия проживания.</w:t>
      </w:r>
    </w:p>
    <w:p w:rsidR="00A6094B" w:rsidRPr="007F38CD" w:rsidRDefault="00A6094B" w:rsidP="00A6094B">
      <w:pPr>
        <w:widowControl w:val="0"/>
        <w:autoSpaceDE w:val="0"/>
        <w:autoSpaceDN w:val="0"/>
        <w:adjustRightInd w:val="0"/>
        <w:ind w:firstLine="567"/>
        <w:jc w:val="both"/>
        <w:rPr>
          <w:sz w:val="28"/>
          <w:szCs w:val="28"/>
        </w:rPr>
      </w:pPr>
      <w:r w:rsidRPr="007F38CD">
        <w:rPr>
          <w:sz w:val="28"/>
          <w:szCs w:val="28"/>
        </w:rPr>
        <w:t>2.6.2. Документы, указанные в пунктах 2.6.1.1. и 2.6.1.2. предоставляются заявителем самостоятельно, за исключением документов и сведений, указанных в пункте 2.6.3. и 2.7. настоящего Регламента.</w:t>
      </w:r>
    </w:p>
    <w:p w:rsidR="00A6094B" w:rsidRPr="007F38CD" w:rsidRDefault="00A6094B" w:rsidP="00A6094B">
      <w:pPr>
        <w:widowControl w:val="0"/>
        <w:tabs>
          <w:tab w:val="left" w:pos="-5400"/>
        </w:tabs>
        <w:ind w:firstLine="567"/>
        <w:jc w:val="both"/>
        <w:rPr>
          <w:sz w:val="28"/>
          <w:szCs w:val="28"/>
        </w:rPr>
      </w:pPr>
      <w:r w:rsidRPr="007F38CD">
        <w:rPr>
          <w:sz w:val="28"/>
          <w:szCs w:val="28"/>
        </w:rPr>
        <w:t>2.6.3. В рамках межведомственного электронного взаимодействия запрашиваются следующие сведения и документы, если они не представлены заявителем самостоятельно:</w:t>
      </w:r>
    </w:p>
    <w:p w:rsidR="00A6094B" w:rsidRPr="007F38CD" w:rsidRDefault="00A6094B" w:rsidP="00A6094B">
      <w:pPr>
        <w:autoSpaceDE w:val="0"/>
        <w:autoSpaceDN w:val="0"/>
        <w:adjustRightInd w:val="0"/>
        <w:ind w:firstLine="540"/>
        <w:jc w:val="both"/>
        <w:rPr>
          <w:sz w:val="28"/>
          <w:szCs w:val="28"/>
        </w:rPr>
      </w:pPr>
      <w:proofErr w:type="gramStart"/>
      <w:r w:rsidRPr="007F38CD">
        <w:rPr>
          <w:sz w:val="28"/>
          <w:szCs w:val="28"/>
        </w:rPr>
        <w:t>- сведения из Единого государственного реестра прав на недвижимое имущество и сделок с ним о правах на жилое помещение;</w:t>
      </w:r>
      <w:proofErr w:type="gramEnd"/>
    </w:p>
    <w:p w:rsidR="00A6094B" w:rsidRPr="007F38CD" w:rsidRDefault="00A6094B" w:rsidP="00A6094B">
      <w:pPr>
        <w:widowControl w:val="0"/>
        <w:tabs>
          <w:tab w:val="left" w:pos="-5400"/>
        </w:tabs>
        <w:ind w:firstLine="567"/>
        <w:jc w:val="both"/>
        <w:rPr>
          <w:sz w:val="28"/>
          <w:szCs w:val="28"/>
        </w:rPr>
      </w:pPr>
      <w:r w:rsidRPr="007F38CD">
        <w:rPr>
          <w:sz w:val="28"/>
          <w:szCs w:val="28"/>
        </w:rPr>
        <w:t>-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необходимые для принятия решения о признании жилого помещения соответствующим (не соответствующим) установленным нормами законодательства требованиям.</w:t>
      </w:r>
    </w:p>
    <w:p w:rsidR="00A6094B" w:rsidRPr="007F38CD" w:rsidRDefault="00A6094B" w:rsidP="00A6094B">
      <w:pPr>
        <w:pStyle w:val="HTML"/>
        <w:shd w:val="clear" w:color="auto" w:fill="FFFEF9"/>
        <w:ind w:firstLine="540"/>
        <w:jc w:val="both"/>
        <w:rPr>
          <w:rFonts w:ascii="Times New Roman" w:hAnsi="Times New Roman" w:cs="Times New Roman"/>
          <w:sz w:val="28"/>
          <w:szCs w:val="28"/>
        </w:rPr>
      </w:pPr>
      <w:r w:rsidRPr="007F38CD">
        <w:rPr>
          <w:rFonts w:ascii="Times New Roman" w:hAnsi="Times New Roman" w:cs="Times New Roman"/>
          <w:sz w:val="28"/>
          <w:szCs w:val="28"/>
        </w:rPr>
        <w:t>2.6.4. Копии документов, не заверенные нотариально,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A6094B" w:rsidRPr="007F38CD" w:rsidRDefault="00A6094B" w:rsidP="00A6094B">
      <w:pPr>
        <w:widowControl w:val="0"/>
        <w:shd w:val="clear" w:color="auto" w:fill="FFFFFF"/>
        <w:ind w:firstLine="567"/>
        <w:jc w:val="both"/>
        <w:rPr>
          <w:sz w:val="28"/>
          <w:szCs w:val="28"/>
        </w:rPr>
      </w:pPr>
      <w:r w:rsidRPr="007F38CD">
        <w:rPr>
          <w:sz w:val="28"/>
          <w:szCs w:val="28"/>
        </w:rPr>
        <w:t>2.6.5. Запрещается требовать от заявителя:</w:t>
      </w:r>
    </w:p>
    <w:p w:rsidR="00A6094B" w:rsidRPr="007F38CD" w:rsidRDefault="00A6094B" w:rsidP="00A6094B">
      <w:pPr>
        <w:widowControl w:val="0"/>
        <w:shd w:val="clear" w:color="auto" w:fill="FFFFFF"/>
        <w:ind w:firstLine="567"/>
        <w:jc w:val="both"/>
        <w:rPr>
          <w:sz w:val="28"/>
          <w:szCs w:val="28"/>
        </w:rPr>
      </w:pPr>
      <w:r w:rsidRPr="007F38CD">
        <w:rPr>
          <w:sz w:val="28"/>
          <w:szCs w:val="28"/>
        </w:rPr>
        <w:t>- предоставления документов,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094B" w:rsidRPr="007F38CD" w:rsidRDefault="00A6094B" w:rsidP="00A6094B">
      <w:pPr>
        <w:ind w:firstLine="567"/>
        <w:jc w:val="both"/>
        <w:rPr>
          <w:sz w:val="28"/>
          <w:szCs w:val="28"/>
        </w:rPr>
      </w:pPr>
      <w:r w:rsidRPr="007F38CD">
        <w:rPr>
          <w:sz w:val="28"/>
          <w:szCs w:val="28"/>
        </w:rPr>
        <w:t xml:space="preserve">- предоставления документов и информации, которые находятся в распоряжении Администрации, государственных органов, органов местного </w:t>
      </w:r>
      <w:r w:rsidRPr="007F38CD">
        <w:rPr>
          <w:sz w:val="28"/>
          <w:szCs w:val="28"/>
        </w:rPr>
        <w:lastRenderedPageBreak/>
        <w:t>самоуправления и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w:t>
      </w:r>
    </w:p>
    <w:p w:rsidR="00A6094B" w:rsidRPr="007F38CD" w:rsidRDefault="00A6094B" w:rsidP="00A6094B">
      <w:pPr>
        <w:ind w:firstLine="567"/>
        <w:jc w:val="both"/>
        <w:rPr>
          <w:sz w:val="28"/>
          <w:szCs w:val="28"/>
        </w:rPr>
      </w:pPr>
      <w:r w:rsidRPr="007F38CD">
        <w:rPr>
          <w:color w:val="000000"/>
          <w:sz w:val="28"/>
          <w:szCs w:val="28"/>
        </w:rPr>
        <w:t xml:space="preserve">2.6.6. </w:t>
      </w:r>
      <w:r w:rsidRPr="007F38CD">
        <w:rPr>
          <w:sz w:val="28"/>
          <w:szCs w:val="28"/>
        </w:rPr>
        <w:t xml:space="preserve">Заявитель представляет документы для получения муниципальной услуги: </w:t>
      </w:r>
    </w:p>
    <w:p w:rsidR="00A6094B" w:rsidRPr="007F38CD" w:rsidRDefault="00A6094B" w:rsidP="00A6094B">
      <w:pPr>
        <w:ind w:firstLine="567"/>
        <w:jc w:val="both"/>
        <w:rPr>
          <w:sz w:val="28"/>
          <w:szCs w:val="28"/>
        </w:rPr>
      </w:pPr>
      <w:r w:rsidRPr="007F38CD">
        <w:rPr>
          <w:sz w:val="28"/>
          <w:szCs w:val="28"/>
        </w:rPr>
        <w:t>- лично – по месту нахождения МФЦ либо Администрации;</w:t>
      </w:r>
    </w:p>
    <w:p w:rsidR="00A6094B" w:rsidRPr="007F38CD" w:rsidRDefault="00A6094B" w:rsidP="00A6094B">
      <w:pPr>
        <w:ind w:firstLine="567"/>
        <w:jc w:val="both"/>
        <w:rPr>
          <w:sz w:val="28"/>
          <w:szCs w:val="28"/>
        </w:rPr>
      </w:pPr>
      <w:r w:rsidRPr="007F38CD">
        <w:rPr>
          <w:sz w:val="28"/>
          <w:szCs w:val="28"/>
        </w:rPr>
        <w:t>- почтовым отправлением в адрес МФЦ либо Администрации;</w:t>
      </w:r>
    </w:p>
    <w:p w:rsidR="00A6094B" w:rsidRPr="007F38CD" w:rsidRDefault="00A6094B" w:rsidP="00A6094B">
      <w:pPr>
        <w:ind w:firstLine="567"/>
        <w:jc w:val="both"/>
        <w:rPr>
          <w:sz w:val="28"/>
          <w:szCs w:val="28"/>
        </w:rPr>
      </w:pPr>
      <w:r w:rsidRPr="007F38CD">
        <w:rPr>
          <w:sz w:val="28"/>
          <w:szCs w:val="28"/>
        </w:rPr>
        <w:t>- по электронным каналам связи (через Единый портал государственных и муниципальных услуг).</w:t>
      </w:r>
    </w:p>
    <w:p w:rsidR="00A6094B" w:rsidRPr="007F38CD" w:rsidRDefault="00A6094B" w:rsidP="00A6094B">
      <w:pPr>
        <w:ind w:firstLine="567"/>
        <w:jc w:val="both"/>
        <w:rPr>
          <w:sz w:val="28"/>
          <w:szCs w:val="28"/>
        </w:rPr>
      </w:pPr>
    </w:p>
    <w:p w:rsidR="00A6094B" w:rsidRPr="007F38CD" w:rsidRDefault="00A6094B" w:rsidP="00A6094B">
      <w:pPr>
        <w:widowControl w:val="0"/>
        <w:ind w:firstLine="708"/>
        <w:jc w:val="center"/>
        <w:rPr>
          <w:b/>
          <w:color w:val="000000"/>
          <w:sz w:val="28"/>
          <w:szCs w:val="28"/>
        </w:rPr>
      </w:pPr>
      <w:r w:rsidRPr="007F38CD">
        <w:rPr>
          <w:b/>
          <w:sz w:val="28"/>
          <w:szCs w:val="28"/>
        </w:rPr>
        <w:t>2.7. П</w:t>
      </w:r>
      <w:r w:rsidRPr="007F38CD">
        <w:rPr>
          <w:b/>
          <w:color w:val="000000"/>
          <w:sz w:val="28"/>
          <w:szCs w:val="28"/>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подразделений Администрации, участвующих в предоставлении муниципальных услуг, и которые заявитель вправе представить, а также способы их получения заявителем, в том числе</w:t>
      </w:r>
    </w:p>
    <w:p w:rsidR="00A6094B" w:rsidRPr="007F38CD" w:rsidRDefault="00A6094B" w:rsidP="00A6094B">
      <w:pPr>
        <w:widowControl w:val="0"/>
        <w:ind w:firstLine="708"/>
        <w:jc w:val="center"/>
        <w:rPr>
          <w:b/>
          <w:color w:val="000000"/>
          <w:sz w:val="28"/>
          <w:szCs w:val="28"/>
        </w:rPr>
      </w:pPr>
      <w:r w:rsidRPr="007F38CD">
        <w:rPr>
          <w:b/>
          <w:color w:val="000000"/>
          <w:sz w:val="28"/>
          <w:szCs w:val="28"/>
        </w:rPr>
        <w:t>в электронной форме</w:t>
      </w:r>
    </w:p>
    <w:p w:rsidR="00A6094B" w:rsidRPr="007F38CD" w:rsidRDefault="00A6094B" w:rsidP="00A6094B">
      <w:pPr>
        <w:pStyle w:val="2"/>
        <w:ind w:firstLine="567"/>
        <w:jc w:val="center"/>
        <w:rPr>
          <w:color w:val="auto"/>
          <w:sz w:val="28"/>
          <w:szCs w:val="28"/>
        </w:rPr>
      </w:pPr>
    </w:p>
    <w:p w:rsidR="00A6094B" w:rsidRPr="007F38CD" w:rsidRDefault="00A6094B" w:rsidP="00A6094B">
      <w:pPr>
        <w:widowControl w:val="0"/>
        <w:autoSpaceDE w:val="0"/>
        <w:autoSpaceDN w:val="0"/>
        <w:adjustRightInd w:val="0"/>
        <w:ind w:firstLine="567"/>
        <w:jc w:val="both"/>
        <w:rPr>
          <w:color w:val="000000"/>
          <w:sz w:val="28"/>
          <w:szCs w:val="28"/>
        </w:rPr>
      </w:pPr>
      <w:r w:rsidRPr="007F38CD">
        <w:rPr>
          <w:sz w:val="28"/>
          <w:szCs w:val="28"/>
        </w:rPr>
        <w:t xml:space="preserve">2.7.1. К документам, </w:t>
      </w:r>
      <w:r w:rsidRPr="007F38CD">
        <w:rPr>
          <w:color w:val="000000"/>
          <w:sz w:val="28"/>
          <w:szCs w:val="28"/>
        </w:rPr>
        <w:t>необходимым в соответствии с нормативными правовыми актами для предоставления муниципальной услуги, которые находятся в распоряжении структурных подразделений Администрации, участвующих в предоставлении муниципальных услуг относится - договор найма жилого помещения.</w:t>
      </w:r>
    </w:p>
    <w:p w:rsidR="00A6094B" w:rsidRPr="007F38CD" w:rsidRDefault="00A6094B" w:rsidP="00A6094B">
      <w:pPr>
        <w:pStyle w:val="2"/>
        <w:ind w:firstLine="567"/>
        <w:rPr>
          <w:b/>
          <w:sz w:val="28"/>
          <w:szCs w:val="28"/>
        </w:rPr>
      </w:pPr>
    </w:p>
    <w:p w:rsidR="00A6094B" w:rsidRPr="007F38CD" w:rsidRDefault="00A6094B" w:rsidP="00A6094B">
      <w:pPr>
        <w:pStyle w:val="2"/>
        <w:jc w:val="center"/>
        <w:rPr>
          <w:b/>
          <w:sz w:val="28"/>
          <w:szCs w:val="28"/>
        </w:rPr>
      </w:pPr>
      <w:r w:rsidRPr="007F38CD">
        <w:rPr>
          <w:b/>
          <w:sz w:val="28"/>
          <w:szCs w:val="28"/>
        </w:rPr>
        <w:t>2.8. Перечень оснований для отказа в приеме документов, необходимых для предоставления муниципальной услуги</w:t>
      </w:r>
    </w:p>
    <w:p w:rsidR="00A6094B" w:rsidRPr="007F38CD" w:rsidRDefault="00A6094B" w:rsidP="00A6094B">
      <w:pPr>
        <w:pStyle w:val="2"/>
        <w:jc w:val="center"/>
        <w:rPr>
          <w:b/>
          <w:sz w:val="28"/>
          <w:szCs w:val="28"/>
        </w:rPr>
      </w:pPr>
    </w:p>
    <w:p w:rsidR="00A6094B" w:rsidRPr="007F38CD" w:rsidRDefault="00A6094B" w:rsidP="00A6094B">
      <w:pPr>
        <w:ind w:firstLine="720"/>
        <w:jc w:val="both"/>
        <w:rPr>
          <w:sz w:val="28"/>
          <w:szCs w:val="28"/>
        </w:rPr>
      </w:pPr>
      <w:r w:rsidRPr="007F38CD">
        <w:rPr>
          <w:sz w:val="28"/>
          <w:szCs w:val="28"/>
        </w:rPr>
        <w:t>В соответствии с действующим законодательством Российской Федерации, Удмуртской Республики оснований для отказа в приеме документов, необходимых для предоставления муниципальной услуги не предусмотрено.</w:t>
      </w:r>
    </w:p>
    <w:p w:rsidR="00A6094B" w:rsidRPr="007F38CD" w:rsidRDefault="00A6094B" w:rsidP="00A6094B">
      <w:pPr>
        <w:pStyle w:val="2"/>
        <w:ind w:firstLine="567"/>
        <w:jc w:val="center"/>
        <w:rPr>
          <w:sz w:val="28"/>
          <w:szCs w:val="28"/>
        </w:rPr>
      </w:pPr>
    </w:p>
    <w:p w:rsidR="00A6094B" w:rsidRPr="007F38CD" w:rsidRDefault="00A6094B" w:rsidP="00A6094B">
      <w:pPr>
        <w:pStyle w:val="2"/>
        <w:jc w:val="center"/>
        <w:rPr>
          <w:b/>
          <w:color w:val="auto"/>
          <w:sz w:val="28"/>
          <w:szCs w:val="28"/>
        </w:rPr>
      </w:pPr>
      <w:r w:rsidRPr="007F38CD">
        <w:rPr>
          <w:b/>
          <w:color w:val="auto"/>
          <w:sz w:val="28"/>
          <w:szCs w:val="28"/>
        </w:rPr>
        <w:t xml:space="preserve">2.9. Перечень оснований для приостановления или отказа в предоставлении муниципальной услуги </w:t>
      </w:r>
    </w:p>
    <w:p w:rsidR="00A6094B" w:rsidRPr="007F38CD" w:rsidRDefault="00A6094B" w:rsidP="00A6094B">
      <w:pPr>
        <w:pStyle w:val="2"/>
        <w:jc w:val="center"/>
        <w:rPr>
          <w:color w:val="auto"/>
          <w:sz w:val="28"/>
          <w:szCs w:val="28"/>
        </w:rPr>
      </w:pPr>
    </w:p>
    <w:p w:rsidR="00A6094B" w:rsidRPr="007F38CD" w:rsidRDefault="00A6094B" w:rsidP="00A6094B">
      <w:pPr>
        <w:tabs>
          <w:tab w:val="left" w:pos="-5400"/>
        </w:tabs>
        <w:ind w:firstLine="567"/>
        <w:jc w:val="both"/>
        <w:rPr>
          <w:sz w:val="28"/>
          <w:szCs w:val="28"/>
        </w:rPr>
      </w:pPr>
      <w:r w:rsidRPr="007F38CD">
        <w:rPr>
          <w:sz w:val="28"/>
          <w:szCs w:val="28"/>
        </w:rPr>
        <w:t>2.9.1. К основанию для приостановления предоставления муниципальной услуги относится письменное заявление заявителя с указанием причин и срока приостановления.</w:t>
      </w:r>
    </w:p>
    <w:p w:rsidR="00A6094B" w:rsidRPr="007F38CD" w:rsidRDefault="00A6094B" w:rsidP="00A6094B">
      <w:pPr>
        <w:tabs>
          <w:tab w:val="left" w:pos="-5400"/>
        </w:tabs>
        <w:suppressAutoHyphens/>
        <w:ind w:firstLine="567"/>
        <w:jc w:val="both"/>
        <w:rPr>
          <w:sz w:val="28"/>
          <w:szCs w:val="28"/>
          <w:lang w:eastAsia="ar-SA"/>
        </w:rPr>
      </w:pPr>
      <w:r w:rsidRPr="007F38CD">
        <w:rPr>
          <w:sz w:val="28"/>
          <w:szCs w:val="28"/>
        </w:rPr>
        <w:t xml:space="preserve">2.9.2. </w:t>
      </w:r>
      <w:r w:rsidRPr="007F38CD">
        <w:rPr>
          <w:sz w:val="28"/>
          <w:szCs w:val="28"/>
          <w:lang w:eastAsia="ar-SA"/>
        </w:rPr>
        <w:t>К перечню оснований для отказа в предоставлении муниципальной услуги относятся:</w:t>
      </w:r>
    </w:p>
    <w:p w:rsidR="00A6094B" w:rsidRPr="007F38CD" w:rsidRDefault="00A6094B" w:rsidP="00A6094B">
      <w:pPr>
        <w:tabs>
          <w:tab w:val="left" w:pos="-5400"/>
        </w:tabs>
        <w:ind w:firstLine="567"/>
        <w:jc w:val="both"/>
        <w:rPr>
          <w:sz w:val="28"/>
          <w:szCs w:val="28"/>
        </w:rPr>
      </w:pPr>
      <w:r w:rsidRPr="007F38CD">
        <w:rPr>
          <w:sz w:val="28"/>
          <w:szCs w:val="28"/>
        </w:rPr>
        <w:t>- с заявлением обратилось лицо не указанное в пункте 1.2. настоящего Регламента (далее – ненадлежащее лицо);</w:t>
      </w:r>
    </w:p>
    <w:p w:rsidR="00A6094B" w:rsidRPr="007F38CD" w:rsidRDefault="00A6094B" w:rsidP="00A6094B">
      <w:pPr>
        <w:tabs>
          <w:tab w:val="left" w:pos="-5400"/>
        </w:tabs>
        <w:ind w:firstLine="567"/>
        <w:jc w:val="both"/>
        <w:rPr>
          <w:sz w:val="28"/>
          <w:szCs w:val="28"/>
        </w:rPr>
      </w:pPr>
      <w:r w:rsidRPr="007F38CD">
        <w:rPr>
          <w:sz w:val="28"/>
          <w:szCs w:val="28"/>
        </w:rPr>
        <w:t>- к заявлению не приложены документы, указанные 2.6. настоящего Регламента;</w:t>
      </w:r>
    </w:p>
    <w:p w:rsidR="00A6094B" w:rsidRPr="007F38CD" w:rsidRDefault="00A6094B" w:rsidP="00A6094B">
      <w:pPr>
        <w:pStyle w:val="2"/>
        <w:ind w:firstLine="567"/>
        <w:rPr>
          <w:color w:val="auto"/>
          <w:sz w:val="28"/>
          <w:szCs w:val="28"/>
        </w:rPr>
      </w:pPr>
      <w:r w:rsidRPr="007F38CD">
        <w:rPr>
          <w:color w:val="auto"/>
          <w:sz w:val="28"/>
          <w:szCs w:val="28"/>
        </w:rPr>
        <w:lastRenderedPageBreak/>
        <w:t xml:space="preserve">- в заявлении не </w:t>
      </w:r>
      <w:proofErr w:type="gramStart"/>
      <w:r w:rsidRPr="007F38CD">
        <w:rPr>
          <w:color w:val="auto"/>
          <w:sz w:val="28"/>
          <w:szCs w:val="28"/>
        </w:rPr>
        <w:t>указаны</w:t>
      </w:r>
      <w:proofErr w:type="gramEnd"/>
      <w:r w:rsidRPr="007F38CD">
        <w:rPr>
          <w:color w:val="auto"/>
          <w:sz w:val="28"/>
          <w:szCs w:val="28"/>
        </w:rPr>
        <w:t xml:space="preserve"> (не поддаются прочтению) фамилия гражданина, направившего заявление,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A6094B" w:rsidRPr="007F38CD" w:rsidRDefault="00A6094B" w:rsidP="00A6094B">
      <w:pPr>
        <w:tabs>
          <w:tab w:val="left" w:pos="-5400"/>
        </w:tabs>
        <w:ind w:firstLine="567"/>
        <w:jc w:val="both"/>
        <w:rPr>
          <w:sz w:val="28"/>
          <w:szCs w:val="28"/>
        </w:rPr>
      </w:pPr>
      <w:r w:rsidRPr="007F38CD">
        <w:rPr>
          <w:sz w:val="28"/>
          <w:szCs w:val="28"/>
        </w:rPr>
        <w:t>-  недостоверность представленных сведений;</w:t>
      </w:r>
    </w:p>
    <w:p w:rsidR="00A6094B" w:rsidRPr="007F38CD" w:rsidRDefault="00A6094B" w:rsidP="00A6094B">
      <w:pPr>
        <w:ind w:left="720" w:hanging="180"/>
        <w:jc w:val="both"/>
        <w:rPr>
          <w:sz w:val="28"/>
          <w:szCs w:val="28"/>
        </w:rPr>
      </w:pPr>
      <w:r w:rsidRPr="007F38CD">
        <w:rPr>
          <w:sz w:val="28"/>
          <w:szCs w:val="28"/>
        </w:rPr>
        <w:t>- текст письменного обращения не поддается прочтению;</w:t>
      </w:r>
    </w:p>
    <w:p w:rsidR="00A6094B" w:rsidRPr="007F38CD" w:rsidRDefault="00A6094B" w:rsidP="00A6094B">
      <w:pPr>
        <w:ind w:firstLine="540"/>
        <w:jc w:val="both"/>
        <w:rPr>
          <w:sz w:val="28"/>
          <w:szCs w:val="28"/>
        </w:rPr>
      </w:pPr>
      <w:r w:rsidRPr="007F38CD">
        <w:rPr>
          <w:sz w:val="28"/>
          <w:szCs w:val="28"/>
        </w:rPr>
        <w:t>- при указании в заявлении нецензурных либо оскорбительных выражений, угрозы жизни, здоровью и имуществу должностных лиц, а также членов их семей;</w:t>
      </w:r>
    </w:p>
    <w:p w:rsidR="00A6094B" w:rsidRPr="007F38CD" w:rsidRDefault="00A6094B" w:rsidP="00A6094B">
      <w:pPr>
        <w:pStyle w:val="2"/>
        <w:ind w:firstLine="567"/>
        <w:rPr>
          <w:color w:val="auto"/>
          <w:sz w:val="28"/>
          <w:szCs w:val="28"/>
        </w:rPr>
      </w:pPr>
      <w:r w:rsidRPr="007F38CD">
        <w:rPr>
          <w:color w:val="auto"/>
          <w:sz w:val="28"/>
          <w:szCs w:val="28"/>
        </w:rPr>
        <w:t>- заявитель подал заявление об отказе от предоставления муниципальной услуги;</w:t>
      </w:r>
    </w:p>
    <w:p w:rsidR="00A6094B" w:rsidRPr="007F38CD" w:rsidRDefault="00A6094B" w:rsidP="00A6094B">
      <w:pPr>
        <w:pStyle w:val="2"/>
        <w:ind w:firstLine="567"/>
        <w:rPr>
          <w:color w:val="auto"/>
          <w:sz w:val="28"/>
          <w:szCs w:val="28"/>
        </w:rPr>
      </w:pPr>
      <w:r w:rsidRPr="007F38CD">
        <w:rPr>
          <w:sz w:val="28"/>
          <w:szCs w:val="28"/>
        </w:rPr>
        <w:t>-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A6094B" w:rsidRPr="007F38CD" w:rsidRDefault="00A6094B" w:rsidP="00A6094B">
      <w:pPr>
        <w:tabs>
          <w:tab w:val="left" w:pos="0"/>
        </w:tabs>
        <w:adjustRightInd w:val="0"/>
        <w:ind w:firstLine="540"/>
        <w:jc w:val="both"/>
        <w:rPr>
          <w:b/>
          <w:sz w:val="28"/>
          <w:szCs w:val="28"/>
        </w:rPr>
      </w:pPr>
    </w:p>
    <w:p w:rsidR="00A6094B" w:rsidRPr="007F38CD" w:rsidRDefault="00A6094B" w:rsidP="00A6094B">
      <w:pPr>
        <w:pStyle w:val="2"/>
        <w:jc w:val="center"/>
        <w:rPr>
          <w:b/>
          <w:sz w:val="28"/>
          <w:szCs w:val="28"/>
        </w:rPr>
      </w:pPr>
      <w:r w:rsidRPr="007F38CD">
        <w:rPr>
          <w:b/>
          <w:sz w:val="28"/>
          <w:szCs w:val="28"/>
        </w:rPr>
        <w:t>2.10. Перечень услуг, которые являются необходимыми и обязательными для предоставления муниципальной услуги</w:t>
      </w:r>
    </w:p>
    <w:p w:rsidR="00A6094B" w:rsidRPr="007F38CD" w:rsidRDefault="00A6094B" w:rsidP="00A6094B">
      <w:pPr>
        <w:pStyle w:val="2"/>
        <w:ind w:firstLine="567"/>
        <w:rPr>
          <w:color w:val="auto"/>
          <w:sz w:val="28"/>
          <w:szCs w:val="28"/>
        </w:rPr>
      </w:pPr>
    </w:p>
    <w:p w:rsidR="00A6094B" w:rsidRPr="007F38CD" w:rsidRDefault="00A6094B" w:rsidP="00A6094B">
      <w:pPr>
        <w:adjustRightInd w:val="0"/>
        <w:ind w:firstLine="540"/>
        <w:jc w:val="both"/>
        <w:rPr>
          <w:sz w:val="28"/>
          <w:szCs w:val="28"/>
        </w:rPr>
      </w:pPr>
      <w:r w:rsidRPr="007F38CD">
        <w:rPr>
          <w:sz w:val="28"/>
          <w:szCs w:val="28"/>
        </w:rPr>
        <w:t>Для предоставления муниципальной услуги необходимо оказание следующих услуг:</w:t>
      </w:r>
    </w:p>
    <w:p w:rsidR="00A6094B" w:rsidRPr="007F38CD" w:rsidRDefault="00A6094B" w:rsidP="00A6094B">
      <w:pPr>
        <w:widowControl w:val="0"/>
        <w:autoSpaceDE w:val="0"/>
        <w:autoSpaceDN w:val="0"/>
        <w:adjustRightInd w:val="0"/>
        <w:ind w:firstLine="567"/>
        <w:jc w:val="both"/>
        <w:rPr>
          <w:color w:val="000000"/>
          <w:sz w:val="28"/>
          <w:szCs w:val="28"/>
        </w:rPr>
      </w:pPr>
      <w:r w:rsidRPr="007F38CD">
        <w:rPr>
          <w:color w:val="000000"/>
          <w:sz w:val="28"/>
          <w:szCs w:val="28"/>
        </w:rPr>
        <w:t xml:space="preserve">- Технический учет и техническая инвентаризация объектов капитального строительства; </w:t>
      </w:r>
    </w:p>
    <w:p w:rsidR="00A6094B" w:rsidRPr="007F38CD" w:rsidRDefault="00A6094B" w:rsidP="00A6094B">
      <w:pPr>
        <w:widowControl w:val="0"/>
        <w:autoSpaceDE w:val="0"/>
        <w:autoSpaceDN w:val="0"/>
        <w:adjustRightInd w:val="0"/>
        <w:ind w:firstLine="567"/>
        <w:jc w:val="both"/>
        <w:rPr>
          <w:color w:val="000000"/>
          <w:sz w:val="28"/>
          <w:szCs w:val="28"/>
        </w:rPr>
      </w:pPr>
      <w:r w:rsidRPr="007F38CD">
        <w:rPr>
          <w:color w:val="000000"/>
          <w:sz w:val="28"/>
          <w:szCs w:val="28"/>
        </w:rPr>
        <w:t xml:space="preserve">- Изготовление проектной, проектно-сметной документации, проектных решений, эскизных проектов, расчетов, исполнение топографической съемки, проведение обследования. </w:t>
      </w:r>
    </w:p>
    <w:p w:rsidR="00A6094B" w:rsidRPr="007F38CD" w:rsidRDefault="00A6094B" w:rsidP="00A6094B">
      <w:pPr>
        <w:autoSpaceDE w:val="0"/>
        <w:autoSpaceDN w:val="0"/>
        <w:adjustRightInd w:val="0"/>
        <w:ind w:firstLine="540"/>
        <w:jc w:val="center"/>
        <w:rPr>
          <w:b/>
          <w:sz w:val="28"/>
          <w:szCs w:val="28"/>
        </w:rPr>
      </w:pPr>
    </w:p>
    <w:p w:rsidR="00A6094B" w:rsidRPr="007F38CD" w:rsidRDefault="00A6094B" w:rsidP="00A6094B">
      <w:pPr>
        <w:autoSpaceDE w:val="0"/>
        <w:autoSpaceDN w:val="0"/>
        <w:adjustRightInd w:val="0"/>
        <w:ind w:firstLine="540"/>
        <w:jc w:val="center"/>
        <w:rPr>
          <w:b/>
          <w:sz w:val="28"/>
          <w:szCs w:val="28"/>
        </w:rPr>
      </w:pPr>
      <w:r w:rsidRPr="007F38CD">
        <w:rPr>
          <w:b/>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both"/>
        <w:rPr>
          <w:sz w:val="28"/>
          <w:szCs w:val="28"/>
        </w:rPr>
      </w:pPr>
      <w:r w:rsidRPr="007F38CD">
        <w:rPr>
          <w:sz w:val="28"/>
          <w:szCs w:val="28"/>
        </w:rPr>
        <w:t>Муниципальная услуга оказывается бесплатно.</w:t>
      </w: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b/>
          <w:sz w:val="28"/>
          <w:szCs w:val="28"/>
        </w:rPr>
      </w:pPr>
      <w:r w:rsidRPr="007F38CD">
        <w:rPr>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Плата за предоставление за предоставление услуг, которые являются необходимыми и обязательными для предоставления муниципальной услуги, взимается в соответствии с законодательством Российской Федерации.</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 xml:space="preserve">Заявитель несет расходы, связанные с техническим учетом и </w:t>
      </w:r>
      <w:r w:rsidRPr="007F38CD">
        <w:rPr>
          <w:sz w:val="28"/>
          <w:szCs w:val="28"/>
        </w:rPr>
        <w:lastRenderedPageBreak/>
        <w:t>технической инвентаризацией объектов капитального строительства, в соответствии с прейскурантом цен, установленных органом технической инвентаризации.</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Заявитель несет расходы, связанные с обследованием аварийного жилья на основании договоров подряда с проектными организациями на выполнение соответствующих работ, в размере, определяемом данными договорами.</w:t>
      </w:r>
    </w:p>
    <w:p w:rsidR="00A6094B" w:rsidRPr="007F38CD" w:rsidRDefault="00A6094B" w:rsidP="00A6094B">
      <w:pPr>
        <w:autoSpaceDE w:val="0"/>
        <w:autoSpaceDN w:val="0"/>
        <w:adjustRightInd w:val="0"/>
        <w:ind w:firstLine="540"/>
        <w:jc w:val="center"/>
        <w:rPr>
          <w:b/>
          <w:sz w:val="28"/>
          <w:szCs w:val="28"/>
        </w:rPr>
      </w:pPr>
    </w:p>
    <w:p w:rsidR="00A6094B" w:rsidRPr="007F38CD" w:rsidRDefault="00A6094B" w:rsidP="00A6094B">
      <w:pPr>
        <w:autoSpaceDE w:val="0"/>
        <w:autoSpaceDN w:val="0"/>
        <w:adjustRightInd w:val="0"/>
        <w:ind w:firstLine="540"/>
        <w:jc w:val="center"/>
        <w:rPr>
          <w:b/>
          <w:sz w:val="28"/>
          <w:szCs w:val="28"/>
        </w:rPr>
      </w:pPr>
      <w:r w:rsidRPr="007F38CD">
        <w:rPr>
          <w:b/>
          <w:sz w:val="28"/>
          <w:szCs w:val="28"/>
        </w:rPr>
        <w:t>2.13. Максимальный срок ожидания в очереди при подаче запроса о предоставлении муниципальной услуги</w:t>
      </w: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suppressAutoHyphens/>
        <w:ind w:firstLine="567"/>
        <w:jc w:val="both"/>
        <w:rPr>
          <w:sz w:val="28"/>
          <w:szCs w:val="28"/>
          <w:lang w:eastAsia="ar-SA"/>
        </w:rPr>
      </w:pPr>
      <w:r w:rsidRPr="007F38CD">
        <w:rPr>
          <w:sz w:val="28"/>
          <w:szCs w:val="28"/>
          <w:lang w:eastAsia="ar-SA"/>
        </w:rPr>
        <w:t>Время консультирования и ожидания в очереди заявителей при подаче (получении) документов для получения муниципальной услуги не должно превышать 15 минут.</w:t>
      </w:r>
    </w:p>
    <w:p w:rsidR="00A6094B" w:rsidRPr="007F38CD" w:rsidRDefault="00A6094B" w:rsidP="00A6094B">
      <w:pPr>
        <w:autoSpaceDE w:val="0"/>
        <w:autoSpaceDN w:val="0"/>
        <w:adjustRightInd w:val="0"/>
        <w:ind w:firstLine="540"/>
        <w:jc w:val="center"/>
        <w:rPr>
          <w:b/>
          <w:sz w:val="28"/>
          <w:szCs w:val="28"/>
        </w:rPr>
      </w:pPr>
    </w:p>
    <w:p w:rsidR="00A6094B" w:rsidRPr="007F38CD" w:rsidRDefault="00A6094B" w:rsidP="00A6094B">
      <w:pPr>
        <w:autoSpaceDE w:val="0"/>
        <w:autoSpaceDN w:val="0"/>
        <w:adjustRightInd w:val="0"/>
        <w:ind w:firstLine="540"/>
        <w:jc w:val="center"/>
        <w:rPr>
          <w:b/>
          <w:sz w:val="28"/>
          <w:szCs w:val="28"/>
        </w:rPr>
      </w:pPr>
      <w:r w:rsidRPr="007F38CD">
        <w:rPr>
          <w:b/>
          <w:sz w:val="28"/>
          <w:szCs w:val="28"/>
        </w:rPr>
        <w:t>2.14. Срок регистрации запроса заявителя о предоставлении муниципальной услуги, в том числе в электронной форме</w:t>
      </w: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ind w:firstLine="540"/>
        <w:jc w:val="both"/>
        <w:rPr>
          <w:sz w:val="28"/>
          <w:szCs w:val="28"/>
        </w:rPr>
      </w:pPr>
      <w:r w:rsidRPr="007F38CD">
        <w:rPr>
          <w:sz w:val="28"/>
          <w:szCs w:val="28"/>
        </w:rPr>
        <w:t xml:space="preserve">Регистрации запроса заявителя о предоставлении муниципальной                   услуги осуществляется  специалистом МФЦ или </w:t>
      </w:r>
      <w:r w:rsidR="00421B52" w:rsidRPr="007F38CD">
        <w:rPr>
          <w:sz w:val="28"/>
          <w:szCs w:val="28"/>
        </w:rPr>
        <w:t>в</w:t>
      </w:r>
      <w:r w:rsidRPr="007F38CD">
        <w:rPr>
          <w:sz w:val="28"/>
          <w:szCs w:val="28"/>
        </w:rPr>
        <w:t xml:space="preserve"> Администрации в течение одного дня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b/>
          <w:sz w:val="28"/>
          <w:szCs w:val="28"/>
        </w:rPr>
      </w:pPr>
      <w:r w:rsidRPr="007F38CD">
        <w:rPr>
          <w:b/>
          <w:sz w:val="28"/>
          <w:szCs w:val="28"/>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A6094B" w:rsidRPr="007F38CD" w:rsidRDefault="00A6094B" w:rsidP="00A6094B">
      <w:pPr>
        <w:autoSpaceDE w:val="0"/>
        <w:autoSpaceDN w:val="0"/>
        <w:adjustRightInd w:val="0"/>
        <w:ind w:firstLine="540"/>
        <w:jc w:val="both"/>
        <w:outlineLvl w:val="2"/>
        <w:rPr>
          <w:sz w:val="28"/>
          <w:szCs w:val="28"/>
        </w:rPr>
      </w:pPr>
    </w:p>
    <w:p w:rsidR="00A6094B" w:rsidRPr="007F38CD" w:rsidRDefault="00A6094B" w:rsidP="00A6094B">
      <w:pPr>
        <w:pStyle w:val="2"/>
        <w:ind w:firstLine="567"/>
        <w:rPr>
          <w:sz w:val="28"/>
          <w:szCs w:val="28"/>
        </w:rPr>
      </w:pPr>
      <w:r w:rsidRPr="007F38CD">
        <w:rPr>
          <w:sz w:val="28"/>
          <w:szCs w:val="28"/>
        </w:rPr>
        <w:t>2.15.1. Помещения для предоставления муниципальной услуги должны размещаться на нижних, предпочтительнее на первых этажах зданий. Для заявителей должно быть обеспечено удобство с точки зрения пешеходной доступности от остановок общественного транспорта до здания Администрации и МФЦ (не более 5 минут пешком).</w:t>
      </w:r>
    </w:p>
    <w:p w:rsidR="00A6094B" w:rsidRPr="007F38CD" w:rsidRDefault="00A6094B" w:rsidP="00A6094B">
      <w:pPr>
        <w:pStyle w:val="2"/>
        <w:ind w:firstLine="567"/>
        <w:rPr>
          <w:sz w:val="28"/>
          <w:szCs w:val="28"/>
        </w:rPr>
      </w:pPr>
      <w:r w:rsidRPr="007F38CD">
        <w:rPr>
          <w:sz w:val="28"/>
          <w:szCs w:val="28"/>
        </w:rPr>
        <w:t xml:space="preserve">Вход в здание (помещение) должен обеспечивать свободный доступ заявителей. </w:t>
      </w:r>
    </w:p>
    <w:p w:rsidR="00A6094B" w:rsidRPr="007F38CD" w:rsidRDefault="00A6094B" w:rsidP="00A6094B">
      <w:pPr>
        <w:autoSpaceDE w:val="0"/>
        <w:autoSpaceDN w:val="0"/>
        <w:adjustRightInd w:val="0"/>
        <w:ind w:firstLine="567"/>
        <w:jc w:val="both"/>
        <w:outlineLvl w:val="2"/>
        <w:rPr>
          <w:sz w:val="28"/>
          <w:szCs w:val="28"/>
        </w:rPr>
      </w:pPr>
      <w:r w:rsidRPr="007F38CD">
        <w:rPr>
          <w:sz w:val="28"/>
          <w:szCs w:val="28"/>
        </w:rPr>
        <w:t>На здании Администрации и МФЦ рядом с входом должна быть размещена информационная табличка (вывеска), содержащая информацию об их наименовании, адресе, графике работы.</w:t>
      </w:r>
    </w:p>
    <w:p w:rsidR="00A6094B" w:rsidRPr="007F38CD" w:rsidRDefault="00A6094B" w:rsidP="00A6094B">
      <w:pPr>
        <w:ind w:firstLine="567"/>
        <w:jc w:val="both"/>
        <w:rPr>
          <w:sz w:val="28"/>
          <w:szCs w:val="28"/>
        </w:rPr>
      </w:pPr>
      <w:r w:rsidRPr="007F38CD">
        <w:rPr>
          <w:sz w:val="28"/>
          <w:szCs w:val="28"/>
        </w:rPr>
        <w:t xml:space="preserve">2.15.2. Прием заявителей осуществляется в предназначенных для этих целей помещениях и залах обслуживания, включающих места ожидания, информирования и приема заявителей. </w:t>
      </w:r>
    </w:p>
    <w:p w:rsidR="00A6094B" w:rsidRPr="007F38CD" w:rsidRDefault="00A6094B" w:rsidP="00A6094B">
      <w:pPr>
        <w:ind w:firstLine="567"/>
        <w:jc w:val="both"/>
        <w:rPr>
          <w:sz w:val="28"/>
          <w:szCs w:val="28"/>
        </w:rPr>
      </w:pPr>
      <w:r w:rsidRPr="007F38CD">
        <w:rPr>
          <w:sz w:val="28"/>
          <w:szCs w:val="28"/>
        </w:rPr>
        <w:lastRenderedPageBreak/>
        <w:t>Помещение для работы с заявителями, при наличии технической возможности, оборудуется электронной системой управления очередью, световым информационным табло.</w:t>
      </w:r>
    </w:p>
    <w:p w:rsidR="00A6094B" w:rsidRPr="007F38CD" w:rsidRDefault="00A6094B" w:rsidP="00A6094B">
      <w:pPr>
        <w:ind w:firstLine="567"/>
        <w:jc w:val="both"/>
        <w:rPr>
          <w:sz w:val="28"/>
          <w:szCs w:val="28"/>
        </w:rPr>
      </w:pPr>
      <w:r w:rsidRPr="007F38CD">
        <w:rPr>
          <w:sz w:val="28"/>
          <w:szCs w:val="28"/>
        </w:rPr>
        <w:t>Помещения оборудуются:</w:t>
      </w:r>
    </w:p>
    <w:p w:rsidR="00A6094B" w:rsidRPr="007F38CD" w:rsidRDefault="00A6094B" w:rsidP="00A6094B">
      <w:pPr>
        <w:ind w:firstLine="567"/>
        <w:jc w:val="both"/>
        <w:rPr>
          <w:sz w:val="28"/>
          <w:szCs w:val="28"/>
        </w:rPr>
      </w:pPr>
      <w:r w:rsidRPr="007F38CD">
        <w:rPr>
          <w:sz w:val="28"/>
          <w:szCs w:val="28"/>
        </w:rPr>
        <w:t>системой кондиционирования воздуха;</w:t>
      </w:r>
    </w:p>
    <w:p w:rsidR="00A6094B" w:rsidRPr="007F38CD" w:rsidRDefault="00A6094B" w:rsidP="00A6094B">
      <w:pPr>
        <w:ind w:firstLine="567"/>
        <w:jc w:val="both"/>
        <w:rPr>
          <w:sz w:val="28"/>
          <w:szCs w:val="28"/>
        </w:rPr>
      </w:pPr>
      <w:r w:rsidRPr="007F38CD">
        <w:rPr>
          <w:sz w:val="28"/>
          <w:szCs w:val="28"/>
        </w:rPr>
        <w:t>противопожарной системой и средствами пожаротушения;</w:t>
      </w:r>
    </w:p>
    <w:p w:rsidR="00A6094B" w:rsidRPr="007F38CD" w:rsidRDefault="00A6094B" w:rsidP="00A6094B">
      <w:pPr>
        <w:ind w:firstLine="567"/>
        <w:jc w:val="both"/>
        <w:rPr>
          <w:sz w:val="28"/>
          <w:szCs w:val="28"/>
        </w:rPr>
      </w:pPr>
      <w:r w:rsidRPr="007F38CD">
        <w:rPr>
          <w:sz w:val="28"/>
          <w:szCs w:val="28"/>
        </w:rPr>
        <w:t>системой охраны.</w:t>
      </w:r>
    </w:p>
    <w:p w:rsidR="00A6094B" w:rsidRPr="007F38CD" w:rsidRDefault="00A6094B" w:rsidP="00A6094B">
      <w:pPr>
        <w:pStyle w:val="2"/>
        <w:ind w:firstLine="567"/>
        <w:rPr>
          <w:sz w:val="28"/>
          <w:szCs w:val="28"/>
        </w:rPr>
      </w:pPr>
      <w:r w:rsidRPr="007F38CD">
        <w:rPr>
          <w:sz w:val="28"/>
          <w:szCs w:val="28"/>
        </w:rPr>
        <w:t>2.15.3. Кабинет (окно) приема заявителей должен быть оборудован информационными табличками (вывесками) с указанием:</w:t>
      </w:r>
    </w:p>
    <w:p w:rsidR="00A6094B" w:rsidRPr="007F38CD" w:rsidRDefault="00A6094B" w:rsidP="00A6094B">
      <w:pPr>
        <w:pStyle w:val="2"/>
        <w:ind w:firstLine="567"/>
        <w:rPr>
          <w:sz w:val="28"/>
          <w:szCs w:val="28"/>
        </w:rPr>
      </w:pPr>
      <w:r w:rsidRPr="007F38CD">
        <w:rPr>
          <w:sz w:val="28"/>
          <w:szCs w:val="28"/>
        </w:rPr>
        <w:t>- номера кабинета (окна);</w:t>
      </w:r>
    </w:p>
    <w:p w:rsidR="00A6094B" w:rsidRPr="007F38CD" w:rsidRDefault="00A6094B" w:rsidP="00A6094B">
      <w:pPr>
        <w:pStyle w:val="2"/>
        <w:ind w:firstLine="567"/>
        <w:rPr>
          <w:sz w:val="28"/>
          <w:szCs w:val="28"/>
        </w:rPr>
      </w:pPr>
      <w:r w:rsidRPr="007F38CD">
        <w:rPr>
          <w:sz w:val="28"/>
          <w:szCs w:val="28"/>
        </w:rPr>
        <w:t>-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A6094B" w:rsidRPr="007F38CD" w:rsidRDefault="00A6094B" w:rsidP="00A6094B">
      <w:pPr>
        <w:pStyle w:val="2"/>
        <w:ind w:firstLine="567"/>
        <w:rPr>
          <w:sz w:val="28"/>
          <w:szCs w:val="28"/>
        </w:rPr>
      </w:pPr>
      <w:r w:rsidRPr="007F38CD">
        <w:rPr>
          <w:sz w:val="28"/>
          <w:szCs w:val="28"/>
        </w:rPr>
        <w:t>- графика приема заявителей, в том числе с указанием времени обеденного и технологического перерывов.</w:t>
      </w:r>
    </w:p>
    <w:p w:rsidR="00A6094B" w:rsidRPr="007F38CD" w:rsidRDefault="00A6094B" w:rsidP="00A6094B">
      <w:pPr>
        <w:pStyle w:val="2"/>
        <w:ind w:firstLine="567"/>
        <w:rPr>
          <w:sz w:val="28"/>
          <w:szCs w:val="28"/>
        </w:rPr>
      </w:pPr>
      <w:r w:rsidRPr="007F38CD">
        <w:rPr>
          <w:sz w:val="28"/>
          <w:szCs w:val="28"/>
        </w:rPr>
        <w:t>Для заявителей предусматривается наличие мест для сидения и столов (стоек)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A6094B" w:rsidRPr="007F38CD" w:rsidRDefault="00A6094B" w:rsidP="00A6094B">
      <w:pPr>
        <w:ind w:firstLine="720"/>
        <w:jc w:val="both"/>
        <w:rPr>
          <w:sz w:val="28"/>
          <w:szCs w:val="28"/>
        </w:rPr>
      </w:pPr>
      <w:r w:rsidRPr="007F38CD">
        <w:rPr>
          <w:sz w:val="28"/>
          <w:szCs w:val="28"/>
        </w:rPr>
        <w:t>2.15.4. Вход и выход из помещений оборудуются соответствующими указателями, а также лестницами с поручнями и пандусами для передвижения детских и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A6094B" w:rsidRPr="007F38CD" w:rsidRDefault="00A6094B" w:rsidP="00A6094B">
      <w:pPr>
        <w:pStyle w:val="2"/>
        <w:ind w:firstLine="567"/>
        <w:rPr>
          <w:sz w:val="28"/>
          <w:szCs w:val="28"/>
        </w:rPr>
      </w:pPr>
      <w:r w:rsidRPr="007F38CD">
        <w:rPr>
          <w:sz w:val="28"/>
          <w:szCs w:val="28"/>
        </w:rPr>
        <w:t>В здании МФЦ предусматривается наличие бесплатного туалета.</w:t>
      </w:r>
    </w:p>
    <w:p w:rsidR="00A6094B" w:rsidRPr="007F38CD" w:rsidRDefault="00A6094B" w:rsidP="00A6094B">
      <w:pPr>
        <w:pStyle w:val="2"/>
        <w:ind w:firstLine="567"/>
        <w:rPr>
          <w:sz w:val="28"/>
          <w:szCs w:val="28"/>
        </w:rPr>
      </w:pPr>
      <w:r w:rsidRPr="007F38CD">
        <w:rPr>
          <w:sz w:val="28"/>
          <w:szCs w:val="28"/>
        </w:rPr>
        <w:t>Рабочие места должностных лиц, осуществляющих работу с заявителями, оснащаются компьютерами и оргтехникой, информационной базой данных.</w:t>
      </w:r>
    </w:p>
    <w:p w:rsidR="00A6094B" w:rsidRPr="007F38CD" w:rsidRDefault="00A6094B" w:rsidP="00A6094B">
      <w:pPr>
        <w:pStyle w:val="2"/>
        <w:ind w:firstLine="567"/>
        <w:rPr>
          <w:sz w:val="28"/>
          <w:szCs w:val="28"/>
        </w:rPr>
      </w:pPr>
      <w:r w:rsidRPr="007F38CD">
        <w:rPr>
          <w:sz w:val="28"/>
          <w:szCs w:val="28"/>
        </w:rPr>
        <w:t xml:space="preserve">2.15.5. Здания и помещения МФЦ должны соответствовать требованиям, указанным в постановлении Правительства Российской Федерации от 22.12.2012                № 1376 №  «Об утверждении </w:t>
      </w:r>
      <w:proofErr w:type="gramStart"/>
      <w:r w:rsidRPr="007F38CD">
        <w:rPr>
          <w:sz w:val="28"/>
          <w:szCs w:val="28"/>
        </w:rPr>
        <w:t>правил организации  деятельности многофункциональных центров предоставления государственных</w:t>
      </w:r>
      <w:proofErr w:type="gramEnd"/>
      <w:r w:rsidRPr="007F38CD">
        <w:rPr>
          <w:sz w:val="28"/>
          <w:szCs w:val="28"/>
        </w:rPr>
        <w:t xml:space="preserve"> и муниципальных услуг».</w:t>
      </w:r>
    </w:p>
    <w:p w:rsidR="00A6094B" w:rsidRPr="007F38CD" w:rsidRDefault="00A6094B" w:rsidP="00A6094B">
      <w:pPr>
        <w:autoSpaceDE w:val="0"/>
        <w:autoSpaceDN w:val="0"/>
        <w:adjustRightInd w:val="0"/>
        <w:ind w:firstLine="540"/>
        <w:jc w:val="both"/>
        <w:outlineLvl w:val="0"/>
        <w:rPr>
          <w:sz w:val="28"/>
          <w:szCs w:val="28"/>
        </w:rPr>
      </w:pPr>
      <w:r w:rsidRPr="007F38CD">
        <w:rPr>
          <w:sz w:val="28"/>
          <w:szCs w:val="28"/>
        </w:rPr>
        <w:t>2.15.6. Информация о порядке предоставления муниципальной услуги размещается на информационных стендах МФЦ в секторе информирования, в сети Интернет в соответствии с пунктом, в печатных изданиях, брошюрах и буклетах, размещенных в месте ожидания заявителями приема.</w:t>
      </w:r>
    </w:p>
    <w:p w:rsidR="00A6094B" w:rsidRPr="007F38CD" w:rsidRDefault="00A6094B" w:rsidP="00A6094B">
      <w:pPr>
        <w:autoSpaceDE w:val="0"/>
        <w:autoSpaceDN w:val="0"/>
        <w:adjustRightInd w:val="0"/>
        <w:ind w:firstLine="540"/>
        <w:jc w:val="both"/>
        <w:outlineLvl w:val="0"/>
        <w:rPr>
          <w:sz w:val="28"/>
          <w:szCs w:val="28"/>
        </w:rPr>
      </w:pPr>
    </w:p>
    <w:p w:rsidR="00A6094B" w:rsidRPr="007F38CD" w:rsidRDefault="00A6094B" w:rsidP="00A6094B">
      <w:pPr>
        <w:autoSpaceDE w:val="0"/>
        <w:autoSpaceDN w:val="0"/>
        <w:adjustRightInd w:val="0"/>
        <w:ind w:firstLine="540"/>
        <w:jc w:val="center"/>
        <w:rPr>
          <w:b/>
          <w:sz w:val="28"/>
          <w:szCs w:val="28"/>
        </w:rPr>
      </w:pPr>
      <w:r w:rsidRPr="007F38CD">
        <w:rPr>
          <w:b/>
          <w:sz w:val="28"/>
          <w:szCs w:val="28"/>
        </w:rPr>
        <w:t>2.16. Показатели доступности и качества муниципальной услуги</w:t>
      </w: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both"/>
        <w:rPr>
          <w:sz w:val="28"/>
          <w:szCs w:val="28"/>
        </w:rPr>
      </w:pPr>
      <w:r w:rsidRPr="007F38CD">
        <w:rPr>
          <w:sz w:val="28"/>
          <w:szCs w:val="28"/>
        </w:rPr>
        <w:t>2.16.1. Показателями доступности и качества муниципальной услуги являются:</w:t>
      </w:r>
    </w:p>
    <w:p w:rsidR="00A6094B" w:rsidRPr="007F38CD" w:rsidRDefault="00A6094B" w:rsidP="00A6094B">
      <w:pPr>
        <w:autoSpaceDE w:val="0"/>
        <w:autoSpaceDN w:val="0"/>
        <w:adjustRightInd w:val="0"/>
        <w:ind w:firstLine="540"/>
        <w:jc w:val="both"/>
        <w:rPr>
          <w:sz w:val="28"/>
          <w:szCs w:val="28"/>
        </w:rPr>
      </w:pPr>
      <w:r w:rsidRPr="007F38CD">
        <w:rPr>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A6094B" w:rsidRPr="007F38CD" w:rsidRDefault="00A6094B" w:rsidP="00A6094B">
      <w:pPr>
        <w:autoSpaceDE w:val="0"/>
        <w:autoSpaceDN w:val="0"/>
        <w:adjustRightInd w:val="0"/>
        <w:ind w:firstLine="540"/>
        <w:jc w:val="both"/>
        <w:rPr>
          <w:sz w:val="28"/>
          <w:szCs w:val="28"/>
        </w:rPr>
      </w:pPr>
      <w:r w:rsidRPr="007F38CD">
        <w:rPr>
          <w:sz w:val="28"/>
          <w:szCs w:val="28"/>
        </w:rPr>
        <w:lastRenderedPageBreak/>
        <w:t>- возможность подачи и получения документов в МФЦ;</w:t>
      </w:r>
    </w:p>
    <w:p w:rsidR="00A6094B" w:rsidRPr="007F38CD" w:rsidRDefault="00A6094B" w:rsidP="00A6094B">
      <w:pPr>
        <w:autoSpaceDE w:val="0"/>
        <w:autoSpaceDN w:val="0"/>
        <w:adjustRightInd w:val="0"/>
        <w:ind w:firstLine="567"/>
        <w:jc w:val="both"/>
        <w:rPr>
          <w:sz w:val="28"/>
          <w:szCs w:val="28"/>
        </w:rPr>
      </w:pPr>
      <w:r w:rsidRPr="007F38CD">
        <w:rPr>
          <w:sz w:val="28"/>
          <w:szCs w:val="28"/>
        </w:rPr>
        <w:t>- возможность подачи документов в электронной форме;</w:t>
      </w:r>
    </w:p>
    <w:p w:rsidR="00A6094B" w:rsidRPr="007F38CD" w:rsidRDefault="00A6094B" w:rsidP="00A6094B">
      <w:pPr>
        <w:autoSpaceDE w:val="0"/>
        <w:autoSpaceDN w:val="0"/>
        <w:adjustRightInd w:val="0"/>
        <w:ind w:firstLine="540"/>
        <w:jc w:val="both"/>
        <w:rPr>
          <w:sz w:val="28"/>
          <w:szCs w:val="28"/>
        </w:rPr>
      </w:pPr>
      <w:r w:rsidRPr="007F38CD">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 объективное, всестороннее и своевременное рассмотрение документов, представленных заявителями;</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 достоверность информации о ходе предоставления муниципальной услуги;</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 удобство и доступность получения заявителем информации о порядке и ходе предоставления муниципальной услуги;</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 досудебное (внесудебное) рассмотрение жалоб в процессе получения муниципальной услуги.</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2.16.2. При предоставлении муниципальной услуги непосредственного взаимодействия заявителя и должностных лиц (сотрудников) Администрации не требуется, за исключением случаев, когда заявителю лично или по телефону предоставляется устная информация о ходе предоставления муниципальной услуги.</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Общая продолжительность взаимодействия заявителя с должностным лицом (сотрудником) Администрации при предоставлении муниципальной услуги не должна превышать 30 минут.</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2.16.3.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7F38CD">
        <w:rPr>
          <w:color w:val="FF0000"/>
          <w:sz w:val="28"/>
          <w:szCs w:val="28"/>
        </w:rPr>
        <w:t xml:space="preserve"> </w:t>
      </w:r>
      <w:r w:rsidRPr="007F38CD">
        <w:rPr>
          <w:sz w:val="28"/>
          <w:szCs w:val="28"/>
        </w:rPr>
        <w:t>письменно либо устно по телефону или на личном приеме.</w:t>
      </w:r>
    </w:p>
    <w:p w:rsidR="00A6094B" w:rsidRPr="007F38CD" w:rsidRDefault="00A6094B" w:rsidP="00A6094B">
      <w:pPr>
        <w:autoSpaceDE w:val="0"/>
        <w:autoSpaceDN w:val="0"/>
        <w:adjustRightInd w:val="0"/>
        <w:ind w:firstLine="540"/>
        <w:jc w:val="center"/>
        <w:outlineLvl w:val="2"/>
        <w:rPr>
          <w:sz w:val="28"/>
          <w:szCs w:val="28"/>
        </w:rPr>
      </w:pPr>
    </w:p>
    <w:p w:rsidR="00A6094B" w:rsidRPr="007F38CD" w:rsidRDefault="00A6094B" w:rsidP="00A6094B">
      <w:pPr>
        <w:autoSpaceDE w:val="0"/>
        <w:autoSpaceDN w:val="0"/>
        <w:adjustRightInd w:val="0"/>
        <w:ind w:firstLine="540"/>
        <w:jc w:val="center"/>
        <w:outlineLvl w:val="2"/>
        <w:rPr>
          <w:b/>
          <w:sz w:val="28"/>
          <w:szCs w:val="28"/>
        </w:rPr>
      </w:pPr>
      <w:r w:rsidRPr="007F38CD">
        <w:rPr>
          <w:b/>
          <w:sz w:val="28"/>
          <w:szCs w:val="28"/>
        </w:rPr>
        <w:t>2.17. Иные требования</w:t>
      </w:r>
    </w:p>
    <w:p w:rsidR="00A6094B" w:rsidRPr="007F38CD" w:rsidRDefault="00A6094B" w:rsidP="00A6094B">
      <w:pPr>
        <w:autoSpaceDE w:val="0"/>
        <w:autoSpaceDN w:val="0"/>
        <w:adjustRightInd w:val="0"/>
        <w:ind w:firstLine="709"/>
        <w:jc w:val="center"/>
        <w:outlineLvl w:val="2"/>
        <w:rPr>
          <w:b/>
          <w:sz w:val="28"/>
          <w:szCs w:val="28"/>
        </w:rPr>
      </w:pPr>
    </w:p>
    <w:p w:rsidR="00A6094B" w:rsidRPr="007F38CD" w:rsidRDefault="00A6094B" w:rsidP="00A6094B">
      <w:pPr>
        <w:ind w:firstLine="709"/>
        <w:jc w:val="both"/>
        <w:rPr>
          <w:sz w:val="28"/>
          <w:szCs w:val="28"/>
        </w:rPr>
      </w:pPr>
      <w:r w:rsidRPr="007F38CD">
        <w:rPr>
          <w:rStyle w:val="apple-style-span"/>
          <w:color w:val="000000"/>
          <w:sz w:val="28"/>
          <w:szCs w:val="28"/>
        </w:rPr>
        <w:t>2</w:t>
      </w:r>
      <w:r w:rsidRPr="007F38CD">
        <w:rPr>
          <w:spacing w:val="-1"/>
          <w:sz w:val="28"/>
          <w:szCs w:val="28"/>
        </w:rPr>
        <w:t xml:space="preserve">.17.1. Прием от заявителя документов, предусмотренных пунктом 2.6. настоящего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w:t>
      </w:r>
      <w:r w:rsidRPr="007F38CD">
        <w:rPr>
          <w:sz w:val="28"/>
          <w:szCs w:val="28"/>
        </w:rPr>
        <w:t>МФЦ</w:t>
      </w:r>
      <w:r w:rsidRPr="007F38CD">
        <w:rPr>
          <w:spacing w:val="-1"/>
          <w:sz w:val="28"/>
          <w:szCs w:val="28"/>
        </w:rPr>
        <w:t>.</w:t>
      </w:r>
    </w:p>
    <w:p w:rsidR="00A6094B" w:rsidRPr="007F38CD" w:rsidRDefault="00A6094B" w:rsidP="00A6094B">
      <w:pPr>
        <w:widowControl w:val="0"/>
        <w:shd w:val="clear" w:color="auto" w:fill="FFFFFF"/>
        <w:ind w:firstLine="709"/>
        <w:jc w:val="both"/>
        <w:rPr>
          <w:sz w:val="28"/>
          <w:szCs w:val="28"/>
        </w:rPr>
      </w:pPr>
      <w:r w:rsidRPr="007F38CD">
        <w:rPr>
          <w:sz w:val="28"/>
          <w:szCs w:val="28"/>
        </w:rPr>
        <w:t>2.17.2. Заявитель вправе подать документы, необходимые для предоставления муниципальной услуги, по месту нахождения Администрации.</w:t>
      </w:r>
    </w:p>
    <w:p w:rsidR="00A6094B" w:rsidRPr="007F38CD" w:rsidRDefault="00A6094B" w:rsidP="00A6094B">
      <w:pPr>
        <w:widowControl w:val="0"/>
        <w:shd w:val="clear" w:color="auto" w:fill="FFFFFF"/>
        <w:ind w:firstLine="709"/>
        <w:jc w:val="both"/>
        <w:rPr>
          <w:sz w:val="28"/>
          <w:szCs w:val="28"/>
        </w:rPr>
      </w:pPr>
      <w:r w:rsidRPr="007F38CD">
        <w:rPr>
          <w:sz w:val="28"/>
          <w:szCs w:val="28"/>
        </w:rPr>
        <w:t>2.17.3. Предоставление муниципальной услуги осуществляется Межведомственной комиссией по признанию помещения жилым помещением, жилого помещения непригодным для проживания и многоквартирного дома аварийным и подлежащим сносу.</w:t>
      </w:r>
    </w:p>
    <w:p w:rsidR="00A6094B" w:rsidRPr="007F38CD" w:rsidRDefault="00A6094B" w:rsidP="00A6094B">
      <w:pPr>
        <w:widowControl w:val="0"/>
        <w:shd w:val="clear" w:color="auto" w:fill="FFFFFF"/>
        <w:ind w:firstLine="709"/>
        <w:jc w:val="both"/>
        <w:rPr>
          <w:sz w:val="28"/>
          <w:szCs w:val="28"/>
        </w:rPr>
      </w:pPr>
      <w:r w:rsidRPr="007F38CD">
        <w:rPr>
          <w:sz w:val="28"/>
          <w:szCs w:val="28"/>
        </w:rPr>
        <w:t>2.17.4. Специалист МФЦ, определяемый директором МФЦ, оформляет мотивированный отказ в предоставлении муниципальной услуги в случае, если не предоставлены документы, предусмотренные пунктом 2.6 регламента.</w:t>
      </w:r>
    </w:p>
    <w:p w:rsidR="00A6094B" w:rsidRPr="007F38CD" w:rsidRDefault="00A6094B" w:rsidP="00A6094B">
      <w:pPr>
        <w:widowControl w:val="0"/>
        <w:shd w:val="clear" w:color="auto" w:fill="FFFFFF"/>
        <w:ind w:firstLine="709"/>
        <w:jc w:val="both"/>
        <w:rPr>
          <w:sz w:val="28"/>
          <w:szCs w:val="28"/>
        </w:rPr>
      </w:pPr>
      <w:r w:rsidRPr="007F38CD">
        <w:rPr>
          <w:sz w:val="28"/>
          <w:szCs w:val="28"/>
        </w:rPr>
        <w:lastRenderedPageBreak/>
        <w:t>В иных случаях мотивированный отказ в предоставлении муниципальной услуги оформляется Администрацией муниципального образования.</w:t>
      </w:r>
    </w:p>
    <w:p w:rsidR="00A6094B" w:rsidRPr="007F38CD" w:rsidRDefault="00A6094B" w:rsidP="00A6094B">
      <w:pPr>
        <w:widowControl w:val="0"/>
        <w:shd w:val="clear" w:color="auto" w:fill="FFFFFF"/>
        <w:ind w:firstLine="709"/>
        <w:jc w:val="both"/>
        <w:rPr>
          <w:sz w:val="28"/>
          <w:szCs w:val="28"/>
        </w:rPr>
      </w:pPr>
      <w:r w:rsidRPr="007F38CD">
        <w:rPr>
          <w:sz w:val="28"/>
          <w:szCs w:val="28"/>
        </w:rPr>
        <w:t>В случае</w:t>
      </w:r>
      <w:proofErr w:type="gramStart"/>
      <w:r w:rsidRPr="007F38CD">
        <w:rPr>
          <w:sz w:val="28"/>
          <w:szCs w:val="28"/>
        </w:rPr>
        <w:t>,</w:t>
      </w:r>
      <w:proofErr w:type="gramEnd"/>
      <w:r w:rsidRPr="007F38CD">
        <w:rPr>
          <w:sz w:val="28"/>
          <w:szCs w:val="28"/>
        </w:rPr>
        <w:t xml:space="preserve"> если в заявлении не указана фамилия заявителя и почтовый адрес, по которому необходимо направить ответ (за исключением случаев, когда в соответствии с заявлением результат муниципальной услуги должен быть направлен на указанный в заявлении электронный адрес), либо такие сведения не поддаются прочтению, соответствующие сведения вносятся в специальную базу данных электронного документооборота либо АИС МФЦ. Подготовка и направление заявителю письменного ответа в данном случае не требуется.</w:t>
      </w:r>
    </w:p>
    <w:p w:rsidR="00A6094B" w:rsidRPr="007F38CD" w:rsidRDefault="00A6094B" w:rsidP="000440EE">
      <w:pPr>
        <w:autoSpaceDE w:val="0"/>
        <w:autoSpaceDN w:val="0"/>
        <w:adjustRightInd w:val="0"/>
        <w:ind w:firstLine="709"/>
        <w:jc w:val="both"/>
        <w:outlineLvl w:val="2"/>
        <w:rPr>
          <w:sz w:val="28"/>
          <w:szCs w:val="28"/>
        </w:rPr>
      </w:pPr>
      <w:r w:rsidRPr="007F38CD">
        <w:rPr>
          <w:sz w:val="28"/>
          <w:szCs w:val="28"/>
        </w:rPr>
        <w:t xml:space="preserve">2.17.5. </w:t>
      </w:r>
      <w:proofErr w:type="gramStart"/>
      <w:r w:rsidRPr="007F38CD">
        <w:rPr>
          <w:sz w:val="28"/>
          <w:szCs w:val="28"/>
        </w:rPr>
        <w:t xml:space="preserve">В случае предоставления муниципальной услуги в электронном форме посредством федеральной государственной информационной системы «Единый портал государственных и муниципальных услуг (функций) (далее – ЕПГУ) или государственной информационной системы Удмуртской Республики «Портал государственных и муниципальных услуг (функций)» (далее – РПГУ) (в том числе с использованием </w:t>
      </w:r>
      <w:proofErr w:type="spellStart"/>
      <w:r w:rsidRPr="007F38CD">
        <w:rPr>
          <w:sz w:val="28"/>
          <w:szCs w:val="28"/>
        </w:rPr>
        <w:t>инфомата</w:t>
      </w:r>
      <w:proofErr w:type="spellEnd"/>
      <w:r w:rsidRPr="007F38CD">
        <w:rPr>
          <w:sz w:val="28"/>
          <w:szCs w:val="28"/>
        </w:rPr>
        <w:t>) идентификация и удостоверение прав заявителя на получение муниципальной услуги осуществляется на основе логина (СНИЛС) и пароля, вводимых заявителем</w:t>
      </w:r>
      <w:proofErr w:type="gramEnd"/>
      <w:r w:rsidRPr="007F38CD">
        <w:rPr>
          <w:sz w:val="28"/>
          <w:szCs w:val="28"/>
        </w:rPr>
        <w:t xml:space="preserve"> при </w:t>
      </w:r>
      <w:proofErr w:type="gramStart"/>
      <w:r w:rsidRPr="007F38CD">
        <w:rPr>
          <w:sz w:val="28"/>
          <w:szCs w:val="28"/>
        </w:rPr>
        <w:t>в</w:t>
      </w:r>
      <w:proofErr w:type="gramEnd"/>
      <w:r w:rsidRPr="007F38CD">
        <w:rPr>
          <w:sz w:val="28"/>
          <w:szCs w:val="28"/>
        </w:rPr>
        <w:t xml:space="preserve"> входе в вышеуказанные информационные системы </w:t>
      </w:r>
    </w:p>
    <w:p w:rsidR="00A6094B" w:rsidRPr="007F38CD" w:rsidRDefault="00A6094B" w:rsidP="00A6094B">
      <w:pPr>
        <w:widowControl w:val="0"/>
        <w:shd w:val="clear" w:color="auto" w:fill="FFFFFF"/>
        <w:ind w:firstLine="720"/>
        <w:jc w:val="both"/>
        <w:rPr>
          <w:b/>
          <w:sz w:val="28"/>
          <w:szCs w:val="28"/>
        </w:rPr>
      </w:pPr>
      <w:r w:rsidRPr="007F38CD">
        <w:rPr>
          <w:b/>
          <w:sz w:val="28"/>
          <w:szCs w:val="28"/>
        </w:rPr>
        <w:t xml:space="preserve">           </w:t>
      </w:r>
    </w:p>
    <w:p w:rsidR="00A6094B" w:rsidRPr="007F38CD" w:rsidRDefault="00A6094B" w:rsidP="00A6094B">
      <w:pPr>
        <w:pStyle w:val="2"/>
        <w:ind w:firstLine="567"/>
        <w:rPr>
          <w:b/>
          <w:sz w:val="28"/>
          <w:szCs w:val="28"/>
        </w:rPr>
      </w:pPr>
    </w:p>
    <w:p w:rsidR="00A6094B" w:rsidRPr="007F38CD" w:rsidRDefault="00A6094B" w:rsidP="00A6094B">
      <w:pPr>
        <w:autoSpaceDE w:val="0"/>
        <w:autoSpaceDN w:val="0"/>
        <w:adjustRightInd w:val="0"/>
        <w:ind w:firstLine="540"/>
        <w:jc w:val="center"/>
        <w:outlineLvl w:val="2"/>
        <w:rPr>
          <w:b/>
          <w:sz w:val="28"/>
          <w:szCs w:val="28"/>
        </w:rPr>
      </w:pPr>
      <w:r w:rsidRPr="007F38CD">
        <w:rPr>
          <w:b/>
          <w:sz w:val="28"/>
          <w:szCs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rsidR="00A6094B" w:rsidRPr="007F38CD" w:rsidRDefault="00A6094B" w:rsidP="00A6094B">
      <w:pPr>
        <w:tabs>
          <w:tab w:val="center" w:pos="4806"/>
          <w:tab w:val="left" w:pos="6461"/>
        </w:tabs>
        <w:autoSpaceDE w:val="0"/>
        <w:autoSpaceDN w:val="0"/>
        <w:adjustRightInd w:val="0"/>
        <w:ind w:firstLine="540"/>
        <w:outlineLvl w:val="2"/>
        <w:rPr>
          <w:b/>
          <w:sz w:val="28"/>
          <w:szCs w:val="28"/>
        </w:rPr>
      </w:pPr>
      <w:r w:rsidRPr="007F38CD">
        <w:rPr>
          <w:b/>
          <w:sz w:val="28"/>
          <w:szCs w:val="28"/>
        </w:rPr>
        <w:tab/>
        <w:t>в электронной форме</w:t>
      </w:r>
    </w:p>
    <w:p w:rsidR="00A6094B" w:rsidRPr="007F38CD" w:rsidRDefault="00A6094B" w:rsidP="00A6094B">
      <w:pPr>
        <w:tabs>
          <w:tab w:val="center" w:pos="4806"/>
          <w:tab w:val="left" w:pos="6461"/>
        </w:tabs>
        <w:autoSpaceDE w:val="0"/>
        <w:autoSpaceDN w:val="0"/>
        <w:adjustRightInd w:val="0"/>
        <w:ind w:firstLine="540"/>
        <w:outlineLvl w:val="2"/>
        <w:rPr>
          <w:b/>
          <w:sz w:val="28"/>
          <w:szCs w:val="28"/>
        </w:rPr>
      </w:pPr>
    </w:p>
    <w:p w:rsidR="00A6094B" w:rsidRPr="007F38CD" w:rsidRDefault="00A6094B" w:rsidP="00A6094B">
      <w:pPr>
        <w:widowControl w:val="0"/>
        <w:jc w:val="center"/>
        <w:rPr>
          <w:b/>
          <w:sz w:val="28"/>
          <w:szCs w:val="28"/>
        </w:rPr>
      </w:pPr>
      <w:r w:rsidRPr="007F38CD">
        <w:rPr>
          <w:b/>
          <w:sz w:val="28"/>
          <w:szCs w:val="28"/>
        </w:rPr>
        <w:t>3.1. Порядок осуществления административных процедур в электронной форме</w:t>
      </w:r>
    </w:p>
    <w:p w:rsidR="00A6094B" w:rsidRPr="007F38CD" w:rsidRDefault="00A6094B" w:rsidP="00A6094B">
      <w:pPr>
        <w:widowControl w:val="0"/>
        <w:jc w:val="center"/>
        <w:rPr>
          <w:b/>
          <w:sz w:val="28"/>
          <w:szCs w:val="28"/>
        </w:rPr>
      </w:pPr>
    </w:p>
    <w:p w:rsidR="00A6094B" w:rsidRPr="007F38CD" w:rsidRDefault="00A6094B" w:rsidP="00A6094B">
      <w:pPr>
        <w:autoSpaceDE w:val="0"/>
        <w:autoSpaceDN w:val="0"/>
        <w:adjustRightInd w:val="0"/>
        <w:ind w:firstLine="709"/>
        <w:jc w:val="both"/>
        <w:outlineLvl w:val="2"/>
        <w:rPr>
          <w:sz w:val="28"/>
          <w:szCs w:val="28"/>
        </w:rPr>
      </w:pPr>
      <w:r w:rsidRPr="007F38CD">
        <w:rPr>
          <w:sz w:val="28"/>
          <w:szCs w:val="28"/>
        </w:rPr>
        <w:t xml:space="preserve">При подаче заявителем заявления в электронной форме (через ЕПГУ </w:t>
      </w:r>
      <w:hyperlink r:id="rId9" w:history="1">
        <w:r w:rsidRPr="007F38CD">
          <w:rPr>
            <w:rStyle w:val="a3"/>
            <w:sz w:val="28"/>
            <w:szCs w:val="28"/>
            <w:lang w:val="en-US"/>
          </w:rPr>
          <w:t>www</w:t>
        </w:r>
        <w:r w:rsidRPr="007F38CD">
          <w:rPr>
            <w:rStyle w:val="a3"/>
            <w:sz w:val="28"/>
            <w:szCs w:val="28"/>
          </w:rPr>
          <w:t>.</w:t>
        </w:r>
        <w:proofErr w:type="spellStart"/>
        <w:r w:rsidRPr="007F38CD">
          <w:rPr>
            <w:rStyle w:val="a3"/>
            <w:sz w:val="28"/>
            <w:szCs w:val="28"/>
            <w:lang w:val="en-US"/>
          </w:rPr>
          <w:t>gosuslugi</w:t>
        </w:r>
        <w:proofErr w:type="spellEnd"/>
        <w:r w:rsidRPr="007F38CD">
          <w:rPr>
            <w:rStyle w:val="a3"/>
            <w:sz w:val="28"/>
            <w:szCs w:val="28"/>
          </w:rPr>
          <w:t>.</w:t>
        </w:r>
        <w:proofErr w:type="spellStart"/>
        <w:r w:rsidRPr="007F38CD">
          <w:rPr>
            <w:rStyle w:val="a3"/>
            <w:sz w:val="28"/>
            <w:szCs w:val="28"/>
            <w:lang w:val="en-US"/>
          </w:rPr>
          <w:t>ru</w:t>
        </w:r>
        <w:proofErr w:type="spellEnd"/>
      </w:hyperlink>
      <w:r w:rsidRPr="007F38CD">
        <w:rPr>
          <w:sz w:val="28"/>
          <w:szCs w:val="28"/>
        </w:rPr>
        <w:t xml:space="preserve"> или электронную почту) уполномоченное лицо МФЦ осуществляет прием заявления и </w:t>
      </w:r>
      <w:proofErr w:type="gramStart"/>
      <w:r w:rsidRPr="007F38CD">
        <w:rPr>
          <w:sz w:val="28"/>
          <w:szCs w:val="28"/>
        </w:rPr>
        <w:t>документов, поданных заявителем в электронном виде и направляет</w:t>
      </w:r>
      <w:proofErr w:type="gramEnd"/>
      <w:r w:rsidRPr="007F38CD">
        <w:rPr>
          <w:sz w:val="28"/>
          <w:szCs w:val="28"/>
        </w:rPr>
        <w:t xml:space="preserve"> их специалисту МФЦ для регистрации и выполнения дальнейших административных процедур в соответствии с подпунктом 3.3. настоящего Регламента.</w:t>
      </w:r>
    </w:p>
    <w:p w:rsidR="00A6094B" w:rsidRPr="007F38CD" w:rsidRDefault="00A6094B" w:rsidP="00A6094B">
      <w:pPr>
        <w:autoSpaceDE w:val="0"/>
        <w:autoSpaceDN w:val="0"/>
        <w:adjustRightInd w:val="0"/>
        <w:ind w:firstLine="709"/>
        <w:jc w:val="both"/>
        <w:outlineLvl w:val="2"/>
        <w:rPr>
          <w:sz w:val="28"/>
          <w:szCs w:val="28"/>
        </w:rPr>
      </w:pPr>
      <w:r w:rsidRPr="007F38CD">
        <w:rPr>
          <w:sz w:val="28"/>
          <w:szCs w:val="28"/>
        </w:rPr>
        <w:t>Иных особенностей выполнения административных процедур и действий в электронной форме  не предусмотрено.</w:t>
      </w:r>
    </w:p>
    <w:p w:rsidR="00A6094B" w:rsidRPr="007F38CD" w:rsidRDefault="00A6094B" w:rsidP="00A6094B">
      <w:pPr>
        <w:numPr>
          <w:ilvl w:val="1"/>
          <w:numId w:val="1"/>
        </w:numPr>
        <w:tabs>
          <w:tab w:val="num" w:pos="0"/>
        </w:tabs>
        <w:jc w:val="center"/>
        <w:rPr>
          <w:b/>
          <w:sz w:val="28"/>
          <w:szCs w:val="28"/>
        </w:rPr>
      </w:pPr>
    </w:p>
    <w:p w:rsidR="00A6094B" w:rsidRPr="007F38CD" w:rsidRDefault="00A6094B" w:rsidP="00A6094B">
      <w:pPr>
        <w:numPr>
          <w:ilvl w:val="1"/>
          <w:numId w:val="1"/>
        </w:numPr>
        <w:tabs>
          <w:tab w:val="num" w:pos="0"/>
        </w:tabs>
        <w:jc w:val="center"/>
        <w:rPr>
          <w:b/>
          <w:sz w:val="28"/>
          <w:szCs w:val="28"/>
        </w:rPr>
      </w:pPr>
      <w:r w:rsidRPr="007F38CD">
        <w:rPr>
          <w:b/>
          <w:sz w:val="28"/>
          <w:szCs w:val="28"/>
        </w:rPr>
        <w:t>3.2. Перечень административных процедур</w:t>
      </w:r>
    </w:p>
    <w:p w:rsidR="00A6094B" w:rsidRPr="007F38CD" w:rsidRDefault="00A6094B" w:rsidP="00A6094B">
      <w:pPr>
        <w:widowControl w:val="0"/>
        <w:ind w:firstLine="540"/>
        <w:jc w:val="both"/>
        <w:rPr>
          <w:b/>
          <w:sz w:val="28"/>
          <w:szCs w:val="28"/>
        </w:rPr>
      </w:pPr>
    </w:p>
    <w:p w:rsidR="00A6094B" w:rsidRPr="007F38CD" w:rsidRDefault="00A6094B" w:rsidP="00A6094B">
      <w:pPr>
        <w:shd w:val="clear" w:color="auto" w:fill="FFFFFF"/>
        <w:suppressAutoHyphens/>
        <w:ind w:firstLine="709"/>
        <w:jc w:val="both"/>
        <w:rPr>
          <w:sz w:val="28"/>
          <w:szCs w:val="28"/>
          <w:lang w:eastAsia="ar-SA"/>
        </w:rPr>
      </w:pPr>
      <w:r w:rsidRPr="007F38CD">
        <w:rPr>
          <w:sz w:val="28"/>
          <w:szCs w:val="28"/>
        </w:rPr>
        <w:t xml:space="preserve">3.2.1. </w:t>
      </w:r>
      <w:r w:rsidRPr="007F38CD">
        <w:rPr>
          <w:bCs/>
          <w:sz w:val="28"/>
          <w:szCs w:val="28"/>
          <w:lang w:eastAsia="ar-SA"/>
        </w:rPr>
        <w:t xml:space="preserve">Предоставление муниципальной услуги осуществляется в течение 30 дней со дня регистрации письменного обращения заявителя с </w:t>
      </w:r>
      <w:r w:rsidRPr="007F38CD">
        <w:rPr>
          <w:bCs/>
          <w:sz w:val="28"/>
          <w:szCs w:val="28"/>
          <w:lang w:eastAsia="ar-SA"/>
        </w:rPr>
        <w:lastRenderedPageBreak/>
        <w:t>заявлением и представлением полного пакета документов, в</w:t>
      </w:r>
      <w:r w:rsidRPr="007F38CD">
        <w:rPr>
          <w:sz w:val="28"/>
          <w:szCs w:val="28"/>
          <w:lang w:eastAsia="ar-SA"/>
        </w:rPr>
        <w:t xml:space="preserve"> том числе включает в себя следующие административные процедуры:</w:t>
      </w:r>
    </w:p>
    <w:p w:rsidR="00A6094B" w:rsidRPr="007F38CD" w:rsidRDefault="00A6094B" w:rsidP="00A6094B">
      <w:pPr>
        <w:autoSpaceDE w:val="0"/>
        <w:autoSpaceDN w:val="0"/>
        <w:adjustRightInd w:val="0"/>
        <w:ind w:firstLine="540"/>
        <w:jc w:val="both"/>
        <w:rPr>
          <w:sz w:val="28"/>
          <w:szCs w:val="28"/>
        </w:rPr>
      </w:pPr>
      <w:r w:rsidRPr="007F38CD">
        <w:rPr>
          <w:sz w:val="28"/>
          <w:szCs w:val="28"/>
        </w:rPr>
        <w:t>- прием и рассмотрение заявления и прилагаемых к нему обосновывающих документов;</w:t>
      </w:r>
    </w:p>
    <w:p w:rsidR="00A6094B" w:rsidRPr="007F38CD" w:rsidRDefault="00A6094B" w:rsidP="00A6094B">
      <w:pPr>
        <w:autoSpaceDE w:val="0"/>
        <w:autoSpaceDN w:val="0"/>
        <w:adjustRightInd w:val="0"/>
        <w:ind w:firstLine="540"/>
        <w:jc w:val="both"/>
        <w:rPr>
          <w:sz w:val="28"/>
          <w:szCs w:val="28"/>
        </w:rPr>
      </w:pPr>
      <w:r w:rsidRPr="007F38CD">
        <w:rPr>
          <w:sz w:val="28"/>
          <w:szCs w:val="28"/>
        </w:rPr>
        <w:t>- проверка сведений представленных заявителем;</w:t>
      </w:r>
    </w:p>
    <w:p w:rsidR="00A6094B" w:rsidRPr="007F38CD" w:rsidRDefault="00A6094B" w:rsidP="00A6094B">
      <w:pPr>
        <w:autoSpaceDE w:val="0"/>
        <w:autoSpaceDN w:val="0"/>
        <w:adjustRightInd w:val="0"/>
        <w:ind w:firstLine="540"/>
        <w:jc w:val="both"/>
        <w:rPr>
          <w:sz w:val="28"/>
          <w:szCs w:val="28"/>
        </w:rPr>
      </w:pPr>
      <w:r w:rsidRPr="007F38CD">
        <w:rPr>
          <w:sz w:val="28"/>
          <w:szCs w:val="28"/>
        </w:rPr>
        <w:t>- работу Комиссии по оценке пригодности (непригодности) жилых помещений для постоянного проживания;</w:t>
      </w:r>
    </w:p>
    <w:p w:rsidR="00A6094B" w:rsidRPr="007F38CD" w:rsidRDefault="00A6094B" w:rsidP="00A6094B">
      <w:pPr>
        <w:autoSpaceDE w:val="0"/>
        <w:autoSpaceDN w:val="0"/>
        <w:adjustRightInd w:val="0"/>
        <w:ind w:firstLine="540"/>
        <w:jc w:val="both"/>
        <w:rPr>
          <w:sz w:val="28"/>
          <w:szCs w:val="28"/>
        </w:rPr>
      </w:pPr>
      <w:r w:rsidRPr="007F38CD">
        <w:rPr>
          <w:sz w:val="28"/>
          <w:szCs w:val="28"/>
        </w:rPr>
        <w:t xml:space="preserve">- составление акта обследования помещения и составление Комиссией на основании выводов и рекомендаций, указанных в акте, заключения. </w:t>
      </w:r>
    </w:p>
    <w:p w:rsidR="00A6094B" w:rsidRPr="007F38CD" w:rsidRDefault="00A6094B" w:rsidP="00A6094B">
      <w:pPr>
        <w:autoSpaceDE w:val="0"/>
        <w:autoSpaceDN w:val="0"/>
        <w:adjustRightInd w:val="0"/>
        <w:ind w:firstLine="540"/>
        <w:jc w:val="both"/>
        <w:rPr>
          <w:sz w:val="28"/>
          <w:szCs w:val="28"/>
        </w:rPr>
      </w:pPr>
      <w:r w:rsidRPr="007F38CD">
        <w:rPr>
          <w:sz w:val="28"/>
          <w:szCs w:val="28"/>
        </w:rPr>
        <w:t>- принятие Администрацией решения по итогам работы Комиссии;</w:t>
      </w:r>
    </w:p>
    <w:p w:rsidR="00A6094B" w:rsidRPr="007F38CD" w:rsidRDefault="00A6094B" w:rsidP="00A6094B">
      <w:pPr>
        <w:autoSpaceDE w:val="0"/>
        <w:autoSpaceDN w:val="0"/>
        <w:adjustRightInd w:val="0"/>
        <w:ind w:firstLine="540"/>
        <w:jc w:val="both"/>
        <w:rPr>
          <w:sz w:val="28"/>
          <w:szCs w:val="28"/>
        </w:rPr>
      </w:pPr>
      <w:r w:rsidRPr="007F38CD">
        <w:rPr>
          <w:sz w:val="28"/>
          <w:szCs w:val="28"/>
        </w:rPr>
        <w:t>- выдача результатов предоставления муниципальной услуги.</w:t>
      </w:r>
    </w:p>
    <w:p w:rsidR="00A6094B" w:rsidRPr="007F38CD" w:rsidRDefault="00A6094B" w:rsidP="00A6094B">
      <w:pPr>
        <w:tabs>
          <w:tab w:val="left" w:pos="540"/>
        </w:tabs>
        <w:ind w:firstLine="709"/>
        <w:jc w:val="both"/>
        <w:rPr>
          <w:sz w:val="28"/>
          <w:szCs w:val="28"/>
          <w:lang w:eastAsia="ar-SA"/>
        </w:rPr>
      </w:pPr>
      <w:r w:rsidRPr="007F38CD">
        <w:rPr>
          <w:sz w:val="28"/>
          <w:szCs w:val="28"/>
        </w:rPr>
        <w:t>3.2.2. Блок-схема последовательности административных процедур по предоставлению муниципальной услуги приведена в приложении № 3 к настоящему регламенту.</w:t>
      </w:r>
    </w:p>
    <w:p w:rsidR="00A6094B" w:rsidRPr="007F38CD" w:rsidRDefault="00A6094B" w:rsidP="00A6094B">
      <w:pPr>
        <w:adjustRightInd w:val="0"/>
        <w:ind w:firstLine="540"/>
        <w:jc w:val="both"/>
        <w:outlineLvl w:val="2"/>
        <w:rPr>
          <w:sz w:val="28"/>
          <w:szCs w:val="28"/>
        </w:rPr>
      </w:pPr>
    </w:p>
    <w:p w:rsidR="00A6094B" w:rsidRPr="007F38CD" w:rsidRDefault="00A6094B" w:rsidP="00A6094B">
      <w:pPr>
        <w:autoSpaceDE w:val="0"/>
        <w:autoSpaceDN w:val="0"/>
        <w:adjustRightInd w:val="0"/>
        <w:jc w:val="center"/>
        <w:outlineLvl w:val="2"/>
        <w:rPr>
          <w:b/>
          <w:sz w:val="28"/>
          <w:szCs w:val="28"/>
        </w:rPr>
      </w:pPr>
      <w:r w:rsidRPr="007F38CD">
        <w:rPr>
          <w:b/>
          <w:sz w:val="28"/>
          <w:szCs w:val="28"/>
        </w:rPr>
        <w:t>3.3</w:t>
      </w:r>
      <w:r w:rsidRPr="007F38CD">
        <w:rPr>
          <w:sz w:val="28"/>
          <w:szCs w:val="28"/>
        </w:rPr>
        <w:t xml:space="preserve">. </w:t>
      </w:r>
      <w:r w:rsidRPr="007F38CD">
        <w:rPr>
          <w:b/>
          <w:sz w:val="28"/>
          <w:szCs w:val="28"/>
        </w:rPr>
        <w:t>Прием и рассмотрение заявления и прилагаемых к нему обосновывающих документов</w:t>
      </w:r>
      <w:r w:rsidRPr="007F38CD">
        <w:rPr>
          <w:b/>
          <w:sz w:val="28"/>
          <w:szCs w:val="28"/>
          <w:lang w:eastAsia="ar-SA"/>
        </w:rPr>
        <w:t>.</w:t>
      </w:r>
    </w:p>
    <w:p w:rsidR="00A6094B" w:rsidRPr="007F38CD" w:rsidRDefault="00A6094B" w:rsidP="00A6094B">
      <w:pPr>
        <w:autoSpaceDE w:val="0"/>
        <w:autoSpaceDN w:val="0"/>
        <w:adjustRightInd w:val="0"/>
        <w:ind w:firstLine="540"/>
        <w:jc w:val="center"/>
        <w:outlineLvl w:val="2"/>
        <w:rPr>
          <w:sz w:val="28"/>
          <w:szCs w:val="28"/>
        </w:rPr>
      </w:pP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3.3.1. Основанием для начала административной процедуры является поступление и регистрация заявления о предоставлении муниципальной услуги и документов, указанных в пункте 2.6.1.1 или 2.6.1.2 настоящего Регламента, необходимых для предоставления муниципальной услуги.</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Прием и регистрация заявления и документов, необходимых для предоставления муниципальной услуги, в случае подачи заявления и документов через МФЦ осуществляется специалистом МФЦ, в АИС МФЦ в течение 1 дня с момента обращения заявителя.</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В случае подачи письменного заявления и документов через приемную Администрации прием и регистрация заявления для предоставления муниципальной услуги осуществляется специалистом Администрации, ответственным за прием и регистрацию документов, в специальной базе данных электронного документооборота, в течение 1 дня с момента обращения заявителя.</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 xml:space="preserve">3.3.2. Специалист МФЦ, Администрации устанавливает личность заявителя или полномочия представителя заявителя в случае предоставления документов уполномоченным лицом, проверяет правильность заполнения заявления, оценивает наличие полного пакета документов в соответствии с пунктом 2.6. настоящего регламента, а также удостоверяется в соответствии представленных документов требованиям законодательства и настоящего регламента.  </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В случае выявления недостатков в документах, которые возможно устранить на месте, специалист МФЦ, Администрации оказывает содействие заявителю в устранении данных недостатков.</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 xml:space="preserve"> В случае</w:t>
      </w:r>
      <w:proofErr w:type="gramStart"/>
      <w:r w:rsidRPr="007F38CD">
        <w:rPr>
          <w:sz w:val="28"/>
          <w:szCs w:val="28"/>
        </w:rPr>
        <w:t>,</w:t>
      </w:r>
      <w:proofErr w:type="gramEnd"/>
      <w:r w:rsidRPr="007F38CD">
        <w:rPr>
          <w:sz w:val="28"/>
          <w:szCs w:val="28"/>
        </w:rPr>
        <w:t xml:space="preserve"> если выявленные недостатки документов, невозможно устранить на месте, специалист МФЦ, Администрации информирует заявителя о предстоящем в связи с этим отказе в предоставлении </w:t>
      </w:r>
      <w:r w:rsidRPr="007F38CD">
        <w:rPr>
          <w:sz w:val="28"/>
          <w:szCs w:val="28"/>
        </w:rPr>
        <w:lastRenderedPageBreak/>
        <w:t xml:space="preserve">муниципальной услуги и предлагает предоставить недостающие документы и (или) устранить недостатки по оформлению документов в течение 1 дня с момента регистрации заявления, либо предлагает заявителю обратиться за предоставлением муниципальной услуги после устранения недостатков. </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В случае</w:t>
      </w:r>
      <w:proofErr w:type="gramStart"/>
      <w:r w:rsidRPr="007F38CD">
        <w:rPr>
          <w:sz w:val="28"/>
          <w:szCs w:val="28"/>
        </w:rPr>
        <w:t>,</w:t>
      </w:r>
      <w:proofErr w:type="gramEnd"/>
      <w:r w:rsidRPr="007F38CD">
        <w:rPr>
          <w:sz w:val="28"/>
          <w:szCs w:val="28"/>
        </w:rPr>
        <w:t xml:space="preserve"> если заявитель, несмотря на предстоящий отказ в предоставлении муниципальной услуги по основаниям, указанным в настоящем пункте, настаивает на приеме поданных им документов, специалист МФЦ, Администрации осуществляет прием и регистрацию поданных заявителем документов в АИС МФЦ или специальной базе данных электронного документооборота соответственно. В случае</w:t>
      </w:r>
      <w:proofErr w:type="gramStart"/>
      <w:r w:rsidRPr="007F38CD">
        <w:rPr>
          <w:sz w:val="28"/>
          <w:szCs w:val="28"/>
        </w:rPr>
        <w:t>,</w:t>
      </w:r>
      <w:proofErr w:type="gramEnd"/>
      <w:r w:rsidRPr="007F38CD">
        <w:rPr>
          <w:sz w:val="28"/>
          <w:szCs w:val="28"/>
        </w:rPr>
        <w:t xml:space="preserve"> если заявитель не устраняет в указанные в настоящем пункте сроки, выявленные недостатки, специалист МФЦ, Администрации в течение 3 дней с момента регистрации заявления направляет в адрес заявителя отказ в предоставлении муниципальной услуги. </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В случае подачи заявления и документов через МФЦ, Администрацию заявителю выдается расписка в получении заявления о приеме поданных заявителем документов, в которых указывается перечень принятых документов, входящий номер заявления и дата его поступления.</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 xml:space="preserve">В случае поступления заявления и документов, необходимых для предоставления муниципальной услуги по почте или посредством сети Интернет срок регистрации документов составляет 1 рабочий день с момента поступления указанных документов. При этом заявитель может получить информацию о регистрационном номере заявления по телефону. </w:t>
      </w:r>
    </w:p>
    <w:p w:rsidR="00A6094B" w:rsidRPr="007F38CD" w:rsidRDefault="00A6094B" w:rsidP="00A6094B">
      <w:pPr>
        <w:autoSpaceDE w:val="0"/>
        <w:autoSpaceDN w:val="0"/>
        <w:adjustRightInd w:val="0"/>
        <w:ind w:firstLine="709"/>
        <w:jc w:val="both"/>
        <w:rPr>
          <w:sz w:val="28"/>
          <w:szCs w:val="28"/>
        </w:rPr>
      </w:pPr>
      <w:r w:rsidRPr="007F38CD">
        <w:rPr>
          <w:sz w:val="28"/>
          <w:szCs w:val="28"/>
        </w:rPr>
        <w:t xml:space="preserve">3.3.3. </w:t>
      </w:r>
      <w:proofErr w:type="gramStart"/>
      <w:r w:rsidRPr="007F38CD">
        <w:rPr>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6094B" w:rsidRPr="007F38CD" w:rsidRDefault="00A6094B" w:rsidP="00A6094B">
      <w:pPr>
        <w:widowControl w:val="0"/>
        <w:suppressAutoHyphens/>
        <w:ind w:firstLine="709"/>
        <w:jc w:val="both"/>
        <w:rPr>
          <w:sz w:val="28"/>
          <w:szCs w:val="28"/>
        </w:rPr>
      </w:pPr>
      <w:r w:rsidRPr="007F38CD">
        <w:rPr>
          <w:sz w:val="28"/>
          <w:szCs w:val="28"/>
        </w:rPr>
        <w:t xml:space="preserve"> 3.3.4. Результатом административной процедуры является регистрация поступившего заявления в специальной базе данных электронного документооборота  либо АИС МФЦ и выдача заявителю расписки о приеме поданных заявителем документов, зафиксированные в такой базе и на бумажном носителе.</w:t>
      </w:r>
    </w:p>
    <w:p w:rsidR="00A6094B" w:rsidRPr="007F38CD" w:rsidRDefault="00A6094B" w:rsidP="00A6094B">
      <w:pPr>
        <w:autoSpaceDE w:val="0"/>
        <w:autoSpaceDN w:val="0"/>
        <w:adjustRightInd w:val="0"/>
        <w:ind w:firstLine="540"/>
        <w:jc w:val="both"/>
        <w:outlineLvl w:val="2"/>
        <w:rPr>
          <w:sz w:val="28"/>
          <w:szCs w:val="28"/>
        </w:rPr>
      </w:pPr>
    </w:p>
    <w:p w:rsidR="00A6094B" w:rsidRPr="007F38CD" w:rsidRDefault="00A6094B" w:rsidP="00A6094B">
      <w:pPr>
        <w:suppressAutoHyphens/>
        <w:jc w:val="center"/>
        <w:rPr>
          <w:b/>
          <w:sz w:val="28"/>
          <w:szCs w:val="28"/>
          <w:lang w:eastAsia="ar-SA"/>
        </w:rPr>
      </w:pPr>
      <w:r w:rsidRPr="007F38CD">
        <w:rPr>
          <w:b/>
          <w:sz w:val="28"/>
          <w:szCs w:val="28"/>
        </w:rPr>
        <w:t>3.4. Проверка сведений представленных заявителем.</w:t>
      </w:r>
    </w:p>
    <w:p w:rsidR="00A6094B" w:rsidRPr="007F38CD" w:rsidRDefault="00A6094B" w:rsidP="00A6094B">
      <w:pPr>
        <w:autoSpaceDE w:val="0"/>
        <w:autoSpaceDN w:val="0"/>
        <w:adjustRightInd w:val="0"/>
        <w:ind w:firstLine="540"/>
        <w:jc w:val="center"/>
        <w:outlineLvl w:val="2"/>
        <w:rPr>
          <w:b/>
          <w:sz w:val="28"/>
          <w:szCs w:val="28"/>
        </w:rPr>
      </w:pPr>
    </w:p>
    <w:p w:rsidR="00A6094B" w:rsidRPr="007F38CD" w:rsidRDefault="00A6094B" w:rsidP="00A6094B">
      <w:pPr>
        <w:widowControl w:val="0"/>
        <w:tabs>
          <w:tab w:val="left" w:pos="540"/>
        </w:tabs>
        <w:autoSpaceDE w:val="0"/>
        <w:autoSpaceDN w:val="0"/>
        <w:adjustRightInd w:val="0"/>
        <w:ind w:firstLine="567"/>
        <w:jc w:val="both"/>
        <w:rPr>
          <w:sz w:val="28"/>
          <w:szCs w:val="28"/>
        </w:rPr>
      </w:pPr>
      <w:r w:rsidRPr="007F38CD">
        <w:rPr>
          <w:sz w:val="28"/>
          <w:szCs w:val="28"/>
        </w:rPr>
        <w:t>3.4.1. Основанием для начала административной процедуры является поступление заявления и документов о предоставлении муниципальной услуги в Администрацию.</w:t>
      </w:r>
    </w:p>
    <w:p w:rsidR="00A6094B" w:rsidRPr="007F38CD" w:rsidRDefault="00A6094B" w:rsidP="00A6094B">
      <w:pPr>
        <w:widowControl w:val="0"/>
        <w:shd w:val="clear" w:color="auto" w:fill="FFFFFF"/>
        <w:autoSpaceDE w:val="0"/>
        <w:autoSpaceDN w:val="0"/>
        <w:adjustRightInd w:val="0"/>
        <w:ind w:right="86" w:firstLine="709"/>
        <w:jc w:val="both"/>
        <w:rPr>
          <w:sz w:val="28"/>
          <w:szCs w:val="28"/>
        </w:rPr>
      </w:pPr>
      <w:r w:rsidRPr="007F38CD">
        <w:rPr>
          <w:sz w:val="28"/>
          <w:szCs w:val="28"/>
        </w:rPr>
        <w:t xml:space="preserve">Специалист Администрации в течение 7 дней с момента поступления заявления в Администрацию проверяет представленные документы с целью установления права заявителя на получение муниципальной услуги. </w:t>
      </w:r>
    </w:p>
    <w:p w:rsidR="00A6094B" w:rsidRPr="007F38CD" w:rsidRDefault="00A6094B" w:rsidP="00A6094B">
      <w:pPr>
        <w:widowControl w:val="0"/>
        <w:tabs>
          <w:tab w:val="left" w:pos="540"/>
        </w:tabs>
        <w:autoSpaceDE w:val="0"/>
        <w:autoSpaceDN w:val="0"/>
        <w:adjustRightInd w:val="0"/>
        <w:ind w:firstLine="567"/>
        <w:jc w:val="both"/>
        <w:rPr>
          <w:sz w:val="28"/>
          <w:szCs w:val="28"/>
        </w:rPr>
      </w:pPr>
      <w:r w:rsidRPr="007F38CD">
        <w:rPr>
          <w:sz w:val="28"/>
          <w:szCs w:val="28"/>
        </w:rPr>
        <w:t xml:space="preserve">По результатам проверки и рассмотрения представленных документов </w:t>
      </w:r>
      <w:r w:rsidRPr="007F38CD">
        <w:rPr>
          <w:sz w:val="28"/>
          <w:szCs w:val="28"/>
        </w:rPr>
        <w:lastRenderedPageBreak/>
        <w:t xml:space="preserve">для принятия решения, специалист Администрации направляет заявление с прилагаемыми документами в Комиссию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rsidR="00A6094B" w:rsidRPr="007F38CD" w:rsidRDefault="00A6094B" w:rsidP="00A6094B">
      <w:pPr>
        <w:widowControl w:val="0"/>
        <w:tabs>
          <w:tab w:val="left" w:pos="540"/>
        </w:tabs>
        <w:autoSpaceDE w:val="0"/>
        <w:autoSpaceDN w:val="0"/>
        <w:adjustRightInd w:val="0"/>
        <w:ind w:firstLine="567"/>
        <w:jc w:val="both"/>
        <w:rPr>
          <w:sz w:val="28"/>
          <w:szCs w:val="28"/>
        </w:rPr>
      </w:pPr>
      <w:r w:rsidRPr="007F38CD">
        <w:rPr>
          <w:sz w:val="28"/>
          <w:szCs w:val="28"/>
        </w:rPr>
        <w:t xml:space="preserve">Результатом административной процедуры является передача документов для последующего обследования жилого помещения и принятия решения в Комиссию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Комиссия). </w:t>
      </w:r>
    </w:p>
    <w:p w:rsidR="00A6094B" w:rsidRPr="007F38CD" w:rsidRDefault="00A6094B" w:rsidP="00A6094B">
      <w:pPr>
        <w:shd w:val="clear" w:color="auto" w:fill="FFFFFF"/>
        <w:suppressAutoHyphens/>
        <w:ind w:right="86" w:firstLine="709"/>
        <w:jc w:val="both"/>
        <w:rPr>
          <w:sz w:val="28"/>
          <w:szCs w:val="28"/>
        </w:rPr>
      </w:pPr>
    </w:p>
    <w:p w:rsidR="00A6094B" w:rsidRPr="007F38CD" w:rsidRDefault="00A6094B" w:rsidP="00A6094B">
      <w:pPr>
        <w:pStyle w:val="2"/>
        <w:ind w:firstLine="567"/>
        <w:jc w:val="center"/>
        <w:rPr>
          <w:b/>
          <w:sz w:val="28"/>
          <w:szCs w:val="28"/>
        </w:rPr>
      </w:pPr>
    </w:p>
    <w:p w:rsidR="00A6094B" w:rsidRPr="007F38CD" w:rsidRDefault="00A6094B" w:rsidP="00A6094B">
      <w:pPr>
        <w:widowControl w:val="0"/>
        <w:tabs>
          <w:tab w:val="left" w:pos="540"/>
        </w:tabs>
        <w:autoSpaceDE w:val="0"/>
        <w:autoSpaceDN w:val="0"/>
        <w:adjustRightInd w:val="0"/>
        <w:ind w:firstLine="567"/>
        <w:jc w:val="center"/>
        <w:rPr>
          <w:rFonts w:ascii="Times New Roman CYR" w:hAnsi="Times New Roman CYR" w:cs="Times New Roman CYR"/>
          <w:sz w:val="28"/>
          <w:szCs w:val="28"/>
        </w:rPr>
      </w:pPr>
      <w:r w:rsidRPr="007F38CD">
        <w:rPr>
          <w:b/>
          <w:sz w:val="28"/>
          <w:szCs w:val="28"/>
        </w:rPr>
        <w:t>3.5. Работа комиссии по оценке пригодности (непригодности) жилых помещений для постоянного проживания.</w:t>
      </w:r>
    </w:p>
    <w:p w:rsidR="00A6094B" w:rsidRPr="007F38CD" w:rsidRDefault="00A6094B" w:rsidP="00A6094B">
      <w:pPr>
        <w:adjustRightInd w:val="0"/>
        <w:ind w:firstLine="540"/>
        <w:jc w:val="center"/>
        <w:outlineLvl w:val="2"/>
        <w:rPr>
          <w:b/>
          <w:sz w:val="28"/>
          <w:szCs w:val="28"/>
          <w:lang w:eastAsia="ar-SA"/>
        </w:rPr>
      </w:pPr>
    </w:p>
    <w:p w:rsidR="00A6094B" w:rsidRPr="007F38CD" w:rsidRDefault="00A6094B" w:rsidP="00A6094B">
      <w:pPr>
        <w:adjustRightInd w:val="0"/>
        <w:ind w:firstLine="540"/>
        <w:jc w:val="center"/>
        <w:outlineLvl w:val="2"/>
        <w:rPr>
          <w:b/>
          <w:sz w:val="28"/>
          <w:szCs w:val="28"/>
        </w:rPr>
      </w:pPr>
    </w:p>
    <w:p w:rsidR="00A6094B" w:rsidRPr="007F38CD" w:rsidRDefault="00A6094B" w:rsidP="00A6094B">
      <w:pPr>
        <w:widowControl w:val="0"/>
        <w:tabs>
          <w:tab w:val="left" w:pos="540"/>
        </w:tabs>
        <w:autoSpaceDE w:val="0"/>
        <w:autoSpaceDN w:val="0"/>
        <w:adjustRightInd w:val="0"/>
        <w:ind w:firstLine="567"/>
        <w:jc w:val="both"/>
        <w:rPr>
          <w:sz w:val="28"/>
          <w:szCs w:val="28"/>
        </w:rPr>
      </w:pPr>
      <w:r w:rsidRPr="007F38CD">
        <w:rPr>
          <w:sz w:val="28"/>
          <w:szCs w:val="28"/>
        </w:rPr>
        <w:t xml:space="preserve">3.5.1. Основанием для начала административной процедуры является поступление заявления и документов о предоставлении муниципальной услуги из Администрации в Комиссию.  </w:t>
      </w:r>
    </w:p>
    <w:p w:rsidR="00A6094B" w:rsidRPr="007F38CD" w:rsidRDefault="00A6094B" w:rsidP="00A6094B">
      <w:pPr>
        <w:widowControl w:val="0"/>
        <w:tabs>
          <w:tab w:val="left" w:pos="540"/>
        </w:tabs>
        <w:autoSpaceDE w:val="0"/>
        <w:autoSpaceDN w:val="0"/>
        <w:adjustRightInd w:val="0"/>
        <w:ind w:firstLine="567"/>
        <w:jc w:val="both"/>
        <w:rPr>
          <w:sz w:val="28"/>
          <w:szCs w:val="28"/>
        </w:rPr>
      </w:pPr>
      <w:r w:rsidRPr="007F38CD">
        <w:rPr>
          <w:sz w:val="28"/>
          <w:szCs w:val="28"/>
        </w:rPr>
        <w:t xml:space="preserve">Комиссия, предварительно оповестив заявителя о предстоящем выезде, назначает день и время обследования жилого помещения заявителя. </w:t>
      </w:r>
    </w:p>
    <w:p w:rsidR="00A6094B" w:rsidRPr="007F38CD" w:rsidRDefault="00A6094B" w:rsidP="00A6094B">
      <w:pPr>
        <w:widowControl w:val="0"/>
        <w:tabs>
          <w:tab w:val="left" w:pos="540"/>
        </w:tabs>
        <w:autoSpaceDE w:val="0"/>
        <w:autoSpaceDN w:val="0"/>
        <w:adjustRightInd w:val="0"/>
        <w:ind w:firstLine="567"/>
        <w:jc w:val="both"/>
        <w:rPr>
          <w:sz w:val="28"/>
          <w:szCs w:val="28"/>
        </w:rPr>
      </w:pPr>
      <w:r w:rsidRPr="007F38CD">
        <w:rPr>
          <w:sz w:val="28"/>
          <w:szCs w:val="28"/>
        </w:rPr>
        <w:t xml:space="preserve">3.5.2. По прибытию на объект Комиссия визуально обследует состояние фундамента, несущих конструкций, кровли, инженерной системы здания или жилого помещения. </w:t>
      </w:r>
    </w:p>
    <w:p w:rsidR="00A6094B" w:rsidRPr="007F38CD" w:rsidRDefault="00A6094B" w:rsidP="00A6094B">
      <w:pPr>
        <w:widowControl w:val="0"/>
        <w:tabs>
          <w:tab w:val="left" w:pos="540"/>
        </w:tabs>
        <w:autoSpaceDE w:val="0"/>
        <w:autoSpaceDN w:val="0"/>
        <w:adjustRightInd w:val="0"/>
        <w:ind w:firstLine="567"/>
        <w:jc w:val="both"/>
        <w:rPr>
          <w:sz w:val="28"/>
          <w:szCs w:val="28"/>
        </w:rPr>
      </w:pPr>
      <w:r w:rsidRPr="007F38CD">
        <w:rPr>
          <w:sz w:val="28"/>
          <w:szCs w:val="28"/>
        </w:rPr>
        <w:t xml:space="preserve">3.5.3. Результатом административной процедуры является исходная информация о состоянии жилого помещения для подготовки проектов акта обследования помещения и заключения о признании жилого помещения пригодным (непригодным) для постоянного проживания. </w:t>
      </w:r>
    </w:p>
    <w:p w:rsidR="00A6094B" w:rsidRPr="007F38CD" w:rsidRDefault="00A6094B" w:rsidP="00A6094B">
      <w:pPr>
        <w:adjustRightInd w:val="0"/>
        <w:ind w:firstLine="540"/>
        <w:jc w:val="both"/>
        <w:outlineLvl w:val="2"/>
        <w:rPr>
          <w:sz w:val="28"/>
          <w:szCs w:val="28"/>
          <w:lang w:eastAsia="ar-SA"/>
        </w:rPr>
      </w:pPr>
    </w:p>
    <w:p w:rsidR="00A6094B" w:rsidRPr="007F38CD" w:rsidRDefault="00A6094B" w:rsidP="00A6094B">
      <w:pPr>
        <w:adjustRightInd w:val="0"/>
        <w:ind w:firstLine="540"/>
        <w:jc w:val="both"/>
        <w:rPr>
          <w:sz w:val="28"/>
          <w:szCs w:val="28"/>
        </w:rPr>
      </w:pPr>
    </w:p>
    <w:p w:rsidR="00A6094B" w:rsidRPr="007F38CD" w:rsidRDefault="00A6094B" w:rsidP="00A6094B">
      <w:pPr>
        <w:tabs>
          <w:tab w:val="left" w:pos="900"/>
        </w:tabs>
        <w:suppressAutoHyphens/>
        <w:ind w:left="567"/>
        <w:jc w:val="center"/>
        <w:rPr>
          <w:sz w:val="28"/>
          <w:szCs w:val="28"/>
          <w:lang w:eastAsia="ar-SA"/>
        </w:rPr>
      </w:pPr>
      <w:r w:rsidRPr="007F38CD">
        <w:rPr>
          <w:b/>
          <w:sz w:val="28"/>
          <w:szCs w:val="28"/>
        </w:rPr>
        <w:t>3.6. Составление акта обследования помещения и составление Комиссией на основании выводов и рекомендаций, указанных в акте, заключения.</w:t>
      </w:r>
    </w:p>
    <w:p w:rsidR="00A6094B" w:rsidRPr="007F38CD" w:rsidRDefault="00A6094B" w:rsidP="00A6094B">
      <w:pPr>
        <w:autoSpaceDE w:val="0"/>
        <w:autoSpaceDN w:val="0"/>
        <w:adjustRightInd w:val="0"/>
        <w:ind w:firstLine="540"/>
        <w:jc w:val="center"/>
        <w:outlineLvl w:val="2"/>
        <w:rPr>
          <w:b/>
          <w:sz w:val="28"/>
          <w:szCs w:val="28"/>
        </w:rPr>
      </w:pPr>
    </w:p>
    <w:p w:rsidR="00A6094B" w:rsidRPr="007F38CD" w:rsidRDefault="00A6094B" w:rsidP="00A6094B">
      <w:pPr>
        <w:widowControl w:val="0"/>
        <w:tabs>
          <w:tab w:val="left" w:pos="540"/>
        </w:tabs>
        <w:autoSpaceDE w:val="0"/>
        <w:autoSpaceDN w:val="0"/>
        <w:adjustRightInd w:val="0"/>
        <w:ind w:firstLine="709"/>
        <w:jc w:val="both"/>
        <w:rPr>
          <w:sz w:val="28"/>
          <w:szCs w:val="28"/>
        </w:rPr>
      </w:pPr>
      <w:r w:rsidRPr="007F38CD">
        <w:rPr>
          <w:sz w:val="28"/>
          <w:szCs w:val="28"/>
        </w:rPr>
        <w:t>3.6.1. Основанием   для  начала   административной    процедуры   является  результаты административных действий указанных в пунктах. 3.3.2., 3.3.3. настоящего Регламента.</w:t>
      </w:r>
    </w:p>
    <w:p w:rsidR="00A6094B" w:rsidRPr="007F38CD" w:rsidRDefault="00A6094B" w:rsidP="00A6094B">
      <w:pPr>
        <w:widowControl w:val="0"/>
        <w:tabs>
          <w:tab w:val="left" w:pos="540"/>
        </w:tabs>
        <w:autoSpaceDE w:val="0"/>
        <w:autoSpaceDN w:val="0"/>
        <w:adjustRightInd w:val="0"/>
        <w:ind w:firstLine="709"/>
        <w:jc w:val="both"/>
        <w:rPr>
          <w:sz w:val="28"/>
          <w:szCs w:val="28"/>
        </w:rPr>
      </w:pPr>
      <w:r w:rsidRPr="007F38CD">
        <w:rPr>
          <w:sz w:val="28"/>
          <w:szCs w:val="28"/>
        </w:rPr>
        <w:t xml:space="preserve">Комиссия в течение 7 дней с момента поступления заявления рассматривает представленные специалистом Администрации документы. </w:t>
      </w:r>
    </w:p>
    <w:p w:rsidR="00A6094B" w:rsidRPr="007F38CD" w:rsidRDefault="00A6094B" w:rsidP="00A6094B">
      <w:pPr>
        <w:widowControl w:val="0"/>
        <w:tabs>
          <w:tab w:val="left" w:pos="540"/>
        </w:tabs>
        <w:autoSpaceDE w:val="0"/>
        <w:autoSpaceDN w:val="0"/>
        <w:adjustRightInd w:val="0"/>
        <w:ind w:firstLine="709"/>
        <w:jc w:val="both"/>
        <w:rPr>
          <w:sz w:val="28"/>
          <w:szCs w:val="28"/>
        </w:rPr>
      </w:pPr>
      <w:r w:rsidRPr="007F38CD">
        <w:rPr>
          <w:sz w:val="28"/>
          <w:szCs w:val="28"/>
        </w:rPr>
        <w:t xml:space="preserve">На основании исходной информации о состоянии жилого помещения, полученной в результате обследования помещения составляется акт обследования помещения (согласно приложению № 4 к настоящему регламенту). </w:t>
      </w:r>
    </w:p>
    <w:p w:rsidR="00A6094B" w:rsidRPr="007F38CD" w:rsidRDefault="00A6094B" w:rsidP="00A6094B">
      <w:pPr>
        <w:widowControl w:val="0"/>
        <w:tabs>
          <w:tab w:val="left" w:pos="540"/>
        </w:tabs>
        <w:autoSpaceDE w:val="0"/>
        <w:autoSpaceDN w:val="0"/>
        <w:adjustRightInd w:val="0"/>
        <w:ind w:firstLine="709"/>
        <w:jc w:val="both"/>
        <w:rPr>
          <w:sz w:val="28"/>
          <w:szCs w:val="28"/>
        </w:rPr>
      </w:pPr>
      <w:r w:rsidRPr="007F38CD">
        <w:rPr>
          <w:sz w:val="28"/>
          <w:szCs w:val="28"/>
        </w:rPr>
        <w:t xml:space="preserve">В результате рассмотрения документов, выезда на объект и </w:t>
      </w:r>
      <w:r w:rsidRPr="007F38CD">
        <w:rPr>
          <w:sz w:val="28"/>
          <w:szCs w:val="28"/>
        </w:rPr>
        <w:lastRenderedPageBreak/>
        <w:t>обследования жилого помещения Комиссия принимает одно из следующих решений:</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 о соответствии помещения требованиям, предъявляемым к жилому помещению, и его пригодности для проживания;</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и после их завершения - о продолжении процедуры оценки;</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 о признании многоквартирного дома аварийным и подлежащим сносу;</w:t>
      </w:r>
    </w:p>
    <w:p w:rsidR="00A6094B" w:rsidRPr="007F38CD" w:rsidRDefault="00A6094B" w:rsidP="00A6094B">
      <w:pPr>
        <w:widowControl w:val="0"/>
        <w:autoSpaceDE w:val="0"/>
        <w:autoSpaceDN w:val="0"/>
        <w:adjustRightInd w:val="0"/>
        <w:ind w:firstLine="709"/>
        <w:jc w:val="both"/>
        <w:rPr>
          <w:sz w:val="28"/>
          <w:szCs w:val="28"/>
        </w:rPr>
      </w:pPr>
      <w:r w:rsidRPr="007F38CD">
        <w:rPr>
          <w:sz w:val="28"/>
          <w:szCs w:val="28"/>
        </w:rPr>
        <w:t>- о признании многоквартирного дома аварийным и подлежащим реконструкции.</w:t>
      </w:r>
    </w:p>
    <w:p w:rsidR="00A6094B" w:rsidRPr="007F38CD" w:rsidRDefault="00A6094B" w:rsidP="00A6094B">
      <w:pPr>
        <w:autoSpaceDE w:val="0"/>
        <w:autoSpaceDN w:val="0"/>
        <w:adjustRightInd w:val="0"/>
        <w:ind w:firstLine="709"/>
        <w:jc w:val="both"/>
        <w:rPr>
          <w:sz w:val="28"/>
          <w:szCs w:val="28"/>
        </w:rPr>
      </w:pPr>
      <w:r w:rsidRPr="007F38CD">
        <w:rPr>
          <w:sz w:val="28"/>
          <w:szCs w:val="28"/>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6094B" w:rsidRPr="007F38CD" w:rsidRDefault="00A6094B" w:rsidP="00A6094B">
      <w:pPr>
        <w:autoSpaceDE w:val="0"/>
        <w:autoSpaceDN w:val="0"/>
        <w:adjustRightInd w:val="0"/>
        <w:ind w:firstLine="709"/>
        <w:jc w:val="both"/>
        <w:rPr>
          <w:sz w:val="28"/>
          <w:szCs w:val="28"/>
        </w:rPr>
      </w:pPr>
      <w:r w:rsidRPr="007F38CD">
        <w:rPr>
          <w:sz w:val="28"/>
          <w:szCs w:val="28"/>
        </w:rPr>
        <w:t xml:space="preserve">По окончании работы комиссия составляет в 3 экземплярах заключение о признании помещения </w:t>
      </w:r>
      <w:proofErr w:type="gramStart"/>
      <w:r w:rsidRPr="007F38CD">
        <w:rPr>
          <w:sz w:val="28"/>
          <w:szCs w:val="28"/>
        </w:rPr>
        <w:t>пригодным</w:t>
      </w:r>
      <w:proofErr w:type="gramEnd"/>
      <w:r w:rsidRPr="007F38CD">
        <w:rPr>
          <w:sz w:val="28"/>
          <w:szCs w:val="28"/>
        </w:rPr>
        <w:t xml:space="preserve"> (непригодным) для постоянного проживания по форме (согласно приложению №5 к настоящему регламенту).</w:t>
      </w:r>
    </w:p>
    <w:p w:rsidR="00A6094B" w:rsidRPr="007F38CD" w:rsidRDefault="00A6094B" w:rsidP="00A6094B">
      <w:pPr>
        <w:autoSpaceDE w:val="0"/>
        <w:autoSpaceDN w:val="0"/>
        <w:adjustRightInd w:val="0"/>
        <w:ind w:firstLine="709"/>
        <w:jc w:val="both"/>
        <w:rPr>
          <w:sz w:val="28"/>
          <w:szCs w:val="28"/>
        </w:rPr>
      </w:pPr>
      <w:r w:rsidRPr="007F38CD">
        <w:rPr>
          <w:sz w:val="28"/>
          <w:szCs w:val="28"/>
        </w:rPr>
        <w:t>Результатом административной процедуры является заключение о признании помещения пригодным (непригодным) для постоянного проживания.</w:t>
      </w:r>
    </w:p>
    <w:p w:rsidR="00A6094B" w:rsidRPr="007F38CD" w:rsidRDefault="00A6094B" w:rsidP="00A6094B">
      <w:pPr>
        <w:tabs>
          <w:tab w:val="left" w:pos="540"/>
        </w:tabs>
        <w:suppressAutoHyphens/>
        <w:ind w:firstLine="709"/>
        <w:jc w:val="both"/>
        <w:rPr>
          <w:sz w:val="28"/>
          <w:szCs w:val="28"/>
          <w:lang w:eastAsia="ar-SA"/>
        </w:rPr>
      </w:pPr>
    </w:p>
    <w:p w:rsidR="00A6094B" w:rsidRPr="007F38CD" w:rsidRDefault="00A6094B" w:rsidP="00A6094B">
      <w:pPr>
        <w:shd w:val="clear" w:color="auto" w:fill="FFFFFF"/>
        <w:suppressAutoHyphens/>
        <w:ind w:right="86"/>
        <w:jc w:val="center"/>
        <w:rPr>
          <w:b/>
          <w:sz w:val="28"/>
          <w:szCs w:val="28"/>
          <w:lang w:eastAsia="ar-SA"/>
        </w:rPr>
      </w:pPr>
      <w:r w:rsidRPr="007F38CD">
        <w:rPr>
          <w:b/>
          <w:sz w:val="28"/>
          <w:szCs w:val="28"/>
          <w:lang w:eastAsia="ar-SA"/>
        </w:rPr>
        <w:t>3.7. Принятие решения Администрацией.</w:t>
      </w:r>
    </w:p>
    <w:p w:rsidR="00A6094B" w:rsidRPr="007F38CD" w:rsidRDefault="00A6094B" w:rsidP="00A6094B">
      <w:pPr>
        <w:shd w:val="clear" w:color="auto" w:fill="FFFFFF"/>
        <w:suppressAutoHyphens/>
        <w:ind w:right="86" w:firstLine="709"/>
        <w:jc w:val="center"/>
        <w:rPr>
          <w:sz w:val="28"/>
          <w:szCs w:val="28"/>
          <w:lang w:eastAsia="ar-SA"/>
        </w:rPr>
      </w:pPr>
    </w:p>
    <w:p w:rsidR="00A6094B" w:rsidRPr="007F38CD" w:rsidRDefault="00A6094B" w:rsidP="00A6094B">
      <w:pPr>
        <w:autoSpaceDE w:val="0"/>
        <w:autoSpaceDN w:val="0"/>
        <w:adjustRightInd w:val="0"/>
        <w:ind w:firstLine="540"/>
        <w:jc w:val="both"/>
        <w:rPr>
          <w:sz w:val="28"/>
          <w:szCs w:val="28"/>
        </w:rPr>
      </w:pPr>
      <w:r w:rsidRPr="007F38CD">
        <w:rPr>
          <w:sz w:val="28"/>
          <w:szCs w:val="28"/>
          <w:lang w:eastAsia="ar-SA"/>
        </w:rPr>
        <w:t xml:space="preserve">3.7.1.Основанием для начала административной процедуры является </w:t>
      </w:r>
      <w:r w:rsidRPr="007F38CD">
        <w:rPr>
          <w:sz w:val="28"/>
          <w:szCs w:val="28"/>
        </w:rPr>
        <w:t xml:space="preserve">поступление заключения о признании помещения пригодным (непригодным) для постоянного проживания в Администрацию. </w:t>
      </w:r>
    </w:p>
    <w:p w:rsidR="00A6094B" w:rsidRPr="007F38CD" w:rsidRDefault="00A6094B" w:rsidP="00A6094B">
      <w:pPr>
        <w:autoSpaceDE w:val="0"/>
        <w:autoSpaceDN w:val="0"/>
        <w:adjustRightInd w:val="0"/>
        <w:ind w:firstLine="709"/>
        <w:jc w:val="both"/>
        <w:rPr>
          <w:sz w:val="28"/>
          <w:szCs w:val="28"/>
        </w:rPr>
      </w:pPr>
      <w:r w:rsidRPr="007F38CD">
        <w:rPr>
          <w:sz w:val="28"/>
          <w:szCs w:val="28"/>
        </w:rPr>
        <w:t xml:space="preserve">На основании полученного заключения специалист Администрации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rsidR="00A6094B" w:rsidRPr="007F38CD" w:rsidRDefault="00A6094B" w:rsidP="00A6094B">
      <w:pPr>
        <w:autoSpaceDE w:val="0"/>
        <w:autoSpaceDN w:val="0"/>
        <w:adjustRightInd w:val="0"/>
        <w:ind w:firstLine="709"/>
        <w:jc w:val="both"/>
        <w:rPr>
          <w:sz w:val="28"/>
          <w:szCs w:val="28"/>
        </w:rPr>
      </w:pPr>
      <w:r w:rsidRPr="007F38CD">
        <w:rPr>
          <w:sz w:val="28"/>
          <w:szCs w:val="28"/>
        </w:rPr>
        <w:t xml:space="preserve">Проект распоряжения направляется на подпись главе Администрации не позднее  7 дней после поступления заключения о признании помещения </w:t>
      </w:r>
      <w:proofErr w:type="gramStart"/>
      <w:r w:rsidRPr="007F38CD">
        <w:rPr>
          <w:sz w:val="28"/>
          <w:szCs w:val="28"/>
        </w:rPr>
        <w:t>пригодным</w:t>
      </w:r>
      <w:proofErr w:type="gramEnd"/>
      <w:r w:rsidRPr="007F38CD">
        <w:rPr>
          <w:sz w:val="28"/>
          <w:szCs w:val="28"/>
        </w:rPr>
        <w:t xml:space="preserve"> (непригодным) для постоянного проживания в Администрацию.</w:t>
      </w:r>
    </w:p>
    <w:p w:rsidR="00A6094B" w:rsidRPr="007F38CD" w:rsidRDefault="00A6094B" w:rsidP="00A6094B">
      <w:pPr>
        <w:autoSpaceDE w:val="0"/>
        <w:autoSpaceDN w:val="0"/>
        <w:adjustRightInd w:val="0"/>
        <w:ind w:firstLine="709"/>
        <w:jc w:val="both"/>
        <w:rPr>
          <w:sz w:val="28"/>
          <w:szCs w:val="28"/>
        </w:rPr>
      </w:pPr>
      <w:r w:rsidRPr="007F38CD">
        <w:rPr>
          <w:sz w:val="28"/>
          <w:szCs w:val="28"/>
        </w:rPr>
        <w:t>Результатом административной процедуры является распоряжение Администрации.</w:t>
      </w:r>
    </w:p>
    <w:p w:rsidR="00A6094B" w:rsidRPr="007F38CD" w:rsidRDefault="00A6094B" w:rsidP="00A6094B">
      <w:pPr>
        <w:shd w:val="clear" w:color="auto" w:fill="FFFFFF"/>
        <w:suppressAutoHyphens/>
        <w:ind w:right="86" w:firstLine="709"/>
        <w:jc w:val="both"/>
        <w:rPr>
          <w:sz w:val="28"/>
          <w:szCs w:val="28"/>
          <w:lang w:eastAsia="ar-SA"/>
        </w:rPr>
      </w:pPr>
    </w:p>
    <w:p w:rsidR="00A6094B" w:rsidRPr="007F38CD" w:rsidRDefault="00A6094B" w:rsidP="00A6094B">
      <w:pPr>
        <w:widowControl w:val="0"/>
        <w:autoSpaceDE w:val="0"/>
        <w:autoSpaceDN w:val="0"/>
        <w:adjustRightInd w:val="0"/>
        <w:ind w:firstLine="540"/>
        <w:jc w:val="center"/>
        <w:rPr>
          <w:b/>
          <w:sz w:val="28"/>
          <w:szCs w:val="28"/>
        </w:rPr>
      </w:pPr>
      <w:r w:rsidRPr="007F38CD">
        <w:rPr>
          <w:b/>
          <w:sz w:val="28"/>
          <w:szCs w:val="28"/>
          <w:lang w:eastAsia="ar-SA"/>
        </w:rPr>
        <w:t xml:space="preserve">3.8. </w:t>
      </w:r>
      <w:r w:rsidRPr="007F38CD">
        <w:rPr>
          <w:b/>
          <w:sz w:val="28"/>
          <w:szCs w:val="28"/>
        </w:rPr>
        <w:t>Выдача результатов предоставления муниципальной услуги.</w:t>
      </w:r>
    </w:p>
    <w:p w:rsidR="00A6094B" w:rsidRPr="007F38CD" w:rsidRDefault="00A6094B" w:rsidP="00A6094B">
      <w:pPr>
        <w:suppressAutoHyphens/>
        <w:autoSpaceDE w:val="0"/>
        <w:autoSpaceDN w:val="0"/>
        <w:adjustRightInd w:val="0"/>
        <w:ind w:firstLine="540"/>
        <w:jc w:val="center"/>
        <w:outlineLvl w:val="2"/>
        <w:rPr>
          <w:b/>
          <w:sz w:val="28"/>
          <w:szCs w:val="28"/>
          <w:lang w:eastAsia="ar-SA"/>
        </w:rPr>
      </w:pPr>
    </w:p>
    <w:p w:rsidR="00A6094B" w:rsidRPr="007F38CD" w:rsidRDefault="00A6094B" w:rsidP="00A6094B">
      <w:pPr>
        <w:shd w:val="clear" w:color="auto" w:fill="FFFFFF"/>
        <w:suppressAutoHyphens/>
        <w:ind w:right="86" w:firstLine="709"/>
        <w:jc w:val="both"/>
        <w:rPr>
          <w:sz w:val="28"/>
          <w:szCs w:val="28"/>
          <w:lang w:eastAsia="ar-SA"/>
        </w:rPr>
      </w:pPr>
      <w:r w:rsidRPr="007F38CD">
        <w:rPr>
          <w:sz w:val="28"/>
          <w:szCs w:val="28"/>
          <w:lang w:eastAsia="ar-SA"/>
        </w:rPr>
        <w:t>3.8.1. Основанием для начала административной процедуры является распоряжение Администрации.</w:t>
      </w:r>
    </w:p>
    <w:p w:rsidR="00A6094B" w:rsidRPr="007F38CD" w:rsidRDefault="00A6094B" w:rsidP="00A6094B">
      <w:pPr>
        <w:autoSpaceDE w:val="0"/>
        <w:autoSpaceDN w:val="0"/>
        <w:adjustRightInd w:val="0"/>
        <w:ind w:firstLine="709"/>
        <w:jc w:val="both"/>
        <w:rPr>
          <w:sz w:val="28"/>
          <w:szCs w:val="28"/>
        </w:rPr>
      </w:pPr>
      <w:proofErr w:type="gramStart"/>
      <w:r w:rsidRPr="007F38CD">
        <w:rPr>
          <w:sz w:val="28"/>
          <w:szCs w:val="28"/>
        </w:rPr>
        <w:t>В соответствии с принятым решением специалист Администрации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ЕПГУ или РПГУ, по 1 экземпляру распоряжения Администрации и заключения Комиссии заявителю, а также в случае признания жилого помещения непригодным для проживания и многоквартирного дома аварийным и</w:t>
      </w:r>
      <w:proofErr w:type="gramEnd"/>
      <w:r w:rsidRPr="007F38CD">
        <w:rPr>
          <w:sz w:val="28"/>
          <w:szCs w:val="28"/>
        </w:rPr>
        <w:t xml:space="preserve"> подлежащим сносу или реконструкции в орган муниципального жилищного контроля по месту нахождения такого помещения или дома.</w:t>
      </w:r>
    </w:p>
    <w:p w:rsidR="00A6094B" w:rsidRPr="007F38CD" w:rsidRDefault="00A6094B" w:rsidP="00A6094B">
      <w:pPr>
        <w:suppressAutoHyphens/>
        <w:autoSpaceDE w:val="0"/>
        <w:autoSpaceDN w:val="0"/>
        <w:adjustRightInd w:val="0"/>
        <w:ind w:firstLine="709"/>
        <w:jc w:val="both"/>
        <w:outlineLvl w:val="2"/>
        <w:rPr>
          <w:sz w:val="28"/>
          <w:szCs w:val="28"/>
          <w:lang w:eastAsia="ar-SA"/>
        </w:rPr>
      </w:pPr>
      <w:r w:rsidRPr="007F38CD">
        <w:rPr>
          <w:sz w:val="28"/>
          <w:szCs w:val="28"/>
          <w:lang w:eastAsia="ar-SA"/>
        </w:rPr>
        <w:t xml:space="preserve">На основании решения Администрации специалист отдела подготавливает уведомление об отказе в предоставлении муниципальной услуги, либо о предоставлении муниципальной услуги и вместе с копией постановления Администрации в течение 1 дня с момента утверждения постановления Администрации направляет в МФЦ. </w:t>
      </w:r>
    </w:p>
    <w:p w:rsidR="00A6094B" w:rsidRPr="007F38CD" w:rsidRDefault="00A6094B" w:rsidP="00A6094B">
      <w:pPr>
        <w:suppressAutoHyphens/>
        <w:autoSpaceDE w:val="0"/>
        <w:autoSpaceDN w:val="0"/>
        <w:adjustRightInd w:val="0"/>
        <w:ind w:firstLine="567"/>
        <w:jc w:val="both"/>
        <w:outlineLvl w:val="2"/>
        <w:rPr>
          <w:sz w:val="28"/>
          <w:szCs w:val="28"/>
          <w:lang w:eastAsia="ar-SA"/>
        </w:rPr>
      </w:pPr>
      <w:r w:rsidRPr="007F38CD">
        <w:rPr>
          <w:sz w:val="28"/>
          <w:szCs w:val="28"/>
          <w:lang w:eastAsia="ar-SA"/>
        </w:rPr>
        <w:t xml:space="preserve">Специалист МФЦ, </w:t>
      </w:r>
      <w:proofErr w:type="gramStart"/>
      <w:r w:rsidRPr="007F38CD">
        <w:rPr>
          <w:sz w:val="28"/>
          <w:szCs w:val="28"/>
          <w:lang w:eastAsia="ar-SA"/>
        </w:rPr>
        <w:t>ответственный</w:t>
      </w:r>
      <w:proofErr w:type="gramEnd"/>
      <w:r w:rsidRPr="007F38CD">
        <w:rPr>
          <w:sz w:val="28"/>
          <w:szCs w:val="28"/>
          <w:lang w:eastAsia="ar-SA"/>
        </w:rPr>
        <w:t xml:space="preserve"> за выдачу документов в течение 1 дня с момента получения данных документов, осуществляет выдачу заявителю нарочно или направляет почтовым отправлением по месту жительства, месту пребывания или по адресу, указанному заявителем.</w:t>
      </w:r>
    </w:p>
    <w:p w:rsidR="00A6094B" w:rsidRPr="007F38CD" w:rsidRDefault="00A6094B" w:rsidP="00A6094B">
      <w:pPr>
        <w:suppressAutoHyphens/>
        <w:autoSpaceDE w:val="0"/>
        <w:autoSpaceDN w:val="0"/>
        <w:adjustRightInd w:val="0"/>
        <w:jc w:val="both"/>
        <w:outlineLvl w:val="2"/>
        <w:rPr>
          <w:sz w:val="28"/>
          <w:szCs w:val="28"/>
          <w:lang w:eastAsia="ar-SA"/>
        </w:rPr>
      </w:pPr>
      <w:r w:rsidRPr="007F38CD">
        <w:rPr>
          <w:sz w:val="28"/>
          <w:szCs w:val="28"/>
          <w:lang w:eastAsia="ar-SA"/>
        </w:rPr>
        <w:t xml:space="preserve">          3.8.2. 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нарочно.</w:t>
      </w:r>
    </w:p>
    <w:p w:rsidR="00A6094B" w:rsidRPr="007F38CD" w:rsidRDefault="00A6094B" w:rsidP="00A6094B">
      <w:pPr>
        <w:adjustRightInd w:val="0"/>
        <w:ind w:firstLine="540"/>
        <w:jc w:val="both"/>
        <w:outlineLvl w:val="2"/>
        <w:rPr>
          <w:sz w:val="28"/>
          <w:szCs w:val="28"/>
        </w:rPr>
      </w:pPr>
      <w:r w:rsidRPr="007F38CD">
        <w:rPr>
          <w:sz w:val="28"/>
          <w:szCs w:val="28"/>
        </w:rPr>
        <w:t xml:space="preserve"> 3.8.3. Результат административной процедуры фиксируется в специальной базе данных электронного документооборота либо АИС МФЦ, в журнале выдачи и направления гражданам постановлений и иных документов. </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 xml:space="preserve"> </w:t>
      </w:r>
    </w:p>
    <w:p w:rsidR="00A6094B" w:rsidRPr="007F38CD" w:rsidRDefault="00A6094B" w:rsidP="00A6094B">
      <w:pPr>
        <w:autoSpaceDE w:val="0"/>
        <w:autoSpaceDN w:val="0"/>
        <w:adjustRightInd w:val="0"/>
        <w:ind w:firstLine="540"/>
        <w:jc w:val="center"/>
        <w:outlineLvl w:val="2"/>
        <w:rPr>
          <w:b/>
          <w:sz w:val="28"/>
          <w:szCs w:val="28"/>
        </w:rPr>
      </w:pPr>
      <w:r w:rsidRPr="007F38CD">
        <w:rPr>
          <w:b/>
          <w:sz w:val="28"/>
          <w:szCs w:val="28"/>
        </w:rPr>
        <w:t xml:space="preserve">4. Формы </w:t>
      </w:r>
      <w:proofErr w:type="gramStart"/>
      <w:r w:rsidRPr="007F38CD">
        <w:rPr>
          <w:b/>
          <w:sz w:val="28"/>
          <w:szCs w:val="28"/>
        </w:rPr>
        <w:t>контроля за</w:t>
      </w:r>
      <w:proofErr w:type="gramEnd"/>
      <w:r w:rsidRPr="007F38CD">
        <w:rPr>
          <w:b/>
          <w:sz w:val="28"/>
          <w:szCs w:val="28"/>
        </w:rPr>
        <w:t xml:space="preserve"> предоставлением муниципальной услуги </w:t>
      </w:r>
    </w:p>
    <w:p w:rsidR="00A6094B" w:rsidRPr="007F38CD" w:rsidRDefault="00A6094B" w:rsidP="00A6094B">
      <w:pPr>
        <w:autoSpaceDE w:val="0"/>
        <w:autoSpaceDN w:val="0"/>
        <w:adjustRightInd w:val="0"/>
        <w:ind w:firstLine="540"/>
        <w:jc w:val="center"/>
        <w:outlineLvl w:val="2"/>
        <w:rPr>
          <w:b/>
          <w:sz w:val="28"/>
          <w:szCs w:val="28"/>
        </w:rPr>
      </w:pPr>
    </w:p>
    <w:p w:rsidR="00A6094B" w:rsidRPr="007F38CD" w:rsidRDefault="00A6094B" w:rsidP="00A6094B">
      <w:pPr>
        <w:autoSpaceDE w:val="0"/>
        <w:autoSpaceDN w:val="0"/>
        <w:adjustRightInd w:val="0"/>
        <w:ind w:firstLine="540"/>
        <w:jc w:val="center"/>
        <w:outlineLvl w:val="2"/>
        <w:rPr>
          <w:b/>
          <w:sz w:val="28"/>
          <w:szCs w:val="28"/>
        </w:rPr>
      </w:pPr>
      <w:r w:rsidRPr="007F38CD">
        <w:rPr>
          <w:b/>
          <w:sz w:val="28"/>
          <w:szCs w:val="28"/>
        </w:rPr>
        <w:t xml:space="preserve">4.1. Порядок осуществления текущего </w:t>
      </w:r>
      <w:proofErr w:type="gramStart"/>
      <w:r w:rsidRPr="007F38CD">
        <w:rPr>
          <w:b/>
          <w:sz w:val="28"/>
          <w:szCs w:val="28"/>
        </w:rPr>
        <w:t>контроля за</w:t>
      </w:r>
      <w:proofErr w:type="gramEnd"/>
      <w:r w:rsidRPr="007F38CD">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094B" w:rsidRPr="007F38CD" w:rsidRDefault="00A6094B" w:rsidP="00A6094B">
      <w:pPr>
        <w:autoSpaceDE w:val="0"/>
        <w:autoSpaceDN w:val="0"/>
        <w:adjustRightInd w:val="0"/>
        <w:ind w:firstLine="540"/>
        <w:jc w:val="center"/>
        <w:outlineLvl w:val="2"/>
        <w:rPr>
          <w:b/>
          <w:sz w:val="28"/>
          <w:szCs w:val="28"/>
        </w:rPr>
      </w:pPr>
    </w:p>
    <w:p w:rsidR="00A6094B" w:rsidRPr="007F38CD" w:rsidRDefault="00A6094B" w:rsidP="00A6094B">
      <w:pPr>
        <w:ind w:firstLine="540"/>
        <w:jc w:val="both"/>
        <w:rPr>
          <w:sz w:val="28"/>
          <w:szCs w:val="28"/>
        </w:rPr>
      </w:pPr>
      <w:r w:rsidRPr="007F38CD">
        <w:rPr>
          <w:sz w:val="28"/>
          <w:szCs w:val="28"/>
        </w:rPr>
        <w:t xml:space="preserve">Текущий </w:t>
      </w:r>
      <w:proofErr w:type="gramStart"/>
      <w:r w:rsidRPr="007F38CD">
        <w:rPr>
          <w:sz w:val="28"/>
          <w:szCs w:val="28"/>
        </w:rPr>
        <w:t>контроль за</w:t>
      </w:r>
      <w:proofErr w:type="gramEnd"/>
      <w:r w:rsidRPr="007F38CD">
        <w:rPr>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 </w:t>
      </w:r>
    </w:p>
    <w:p w:rsidR="00A6094B" w:rsidRPr="007F38CD" w:rsidRDefault="00A6094B" w:rsidP="00A6094B">
      <w:pPr>
        <w:adjustRightInd w:val="0"/>
        <w:ind w:firstLine="540"/>
        <w:jc w:val="both"/>
        <w:outlineLvl w:val="2"/>
        <w:rPr>
          <w:sz w:val="28"/>
          <w:szCs w:val="28"/>
        </w:rPr>
      </w:pPr>
      <w:r w:rsidRPr="007F38CD">
        <w:rPr>
          <w:sz w:val="28"/>
          <w:szCs w:val="28"/>
        </w:rPr>
        <w:lastRenderedPageBreak/>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A6094B" w:rsidRPr="007F38CD" w:rsidRDefault="00A6094B" w:rsidP="00A6094B">
      <w:pPr>
        <w:adjustRightInd w:val="0"/>
        <w:ind w:firstLine="540"/>
        <w:jc w:val="both"/>
        <w:outlineLvl w:val="2"/>
        <w:rPr>
          <w:sz w:val="28"/>
          <w:szCs w:val="28"/>
        </w:rPr>
      </w:pPr>
      <w:r w:rsidRPr="007F38CD">
        <w:rPr>
          <w:sz w:val="28"/>
          <w:szCs w:val="28"/>
        </w:rPr>
        <w:t>-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главой Администрации путем проведения соответствующих проверок с периодичностью, определяемой главой Администрации;</w:t>
      </w:r>
    </w:p>
    <w:p w:rsidR="00A6094B" w:rsidRPr="007F38CD" w:rsidRDefault="00A6094B" w:rsidP="00A6094B">
      <w:pPr>
        <w:adjustRightInd w:val="0"/>
        <w:ind w:firstLine="540"/>
        <w:jc w:val="both"/>
        <w:outlineLvl w:val="2"/>
        <w:rPr>
          <w:sz w:val="28"/>
          <w:szCs w:val="28"/>
        </w:rPr>
      </w:pPr>
      <w:r w:rsidRPr="007F38CD">
        <w:rPr>
          <w:sz w:val="28"/>
          <w:szCs w:val="28"/>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главой Администрации при визировании проектов документов, являющихся результатами муниципальной услуги;</w:t>
      </w:r>
    </w:p>
    <w:p w:rsidR="00A6094B" w:rsidRPr="007F38CD" w:rsidRDefault="00A6094B" w:rsidP="00A6094B">
      <w:pPr>
        <w:adjustRightInd w:val="0"/>
        <w:ind w:firstLine="540"/>
        <w:jc w:val="both"/>
        <w:outlineLvl w:val="2"/>
        <w:rPr>
          <w:sz w:val="28"/>
          <w:szCs w:val="28"/>
        </w:rPr>
      </w:pPr>
      <w:r w:rsidRPr="007F38CD">
        <w:rPr>
          <w:sz w:val="28"/>
          <w:szCs w:val="28"/>
        </w:rPr>
        <w:t>- законности и обоснованности действий исполнителя при предоставлении муниципальной услуги – главой Администрации.</w:t>
      </w:r>
    </w:p>
    <w:p w:rsidR="00A6094B" w:rsidRPr="007F38CD" w:rsidRDefault="00A6094B" w:rsidP="00A6094B">
      <w:pPr>
        <w:autoSpaceDE w:val="0"/>
        <w:autoSpaceDN w:val="0"/>
        <w:adjustRightInd w:val="0"/>
        <w:ind w:firstLine="540"/>
        <w:jc w:val="both"/>
        <w:outlineLvl w:val="2"/>
        <w:rPr>
          <w:sz w:val="28"/>
          <w:szCs w:val="28"/>
        </w:rPr>
      </w:pPr>
    </w:p>
    <w:p w:rsidR="00A6094B" w:rsidRPr="007F38CD" w:rsidRDefault="00A6094B" w:rsidP="00A6094B">
      <w:pPr>
        <w:autoSpaceDE w:val="0"/>
        <w:autoSpaceDN w:val="0"/>
        <w:adjustRightInd w:val="0"/>
        <w:ind w:firstLine="540"/>
        <w:jc w:val="center"/>
        <w:outlineLvl w:val="2"/>
        <w:rPr>
          <w:b/>
          <w:sz w:val="28"/>
          <w:szCs w:val="28"/>
        </w:rPr>
      </w:pPr>
      <w:r w:rsidRPr="007F38CD">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F38CD">
        <w:rPr>
          <w:b/>
          <w:sz w:val="28"/>
          <w:szCs w:val="28"/>
        </w:rPr>
        <w:t>контроля за</w:t>
      </w:r>
      <w:proofErr w:type="gramEnd"/>
      <w:r w:rsidRPr="007F38CD">
        <w:rPr>
          <w:b/>
          <w:sz w:val="28"/>
          <w:szCs w:val="28"/>
        </w:rPr>
        <w:t xml:space="preserve"> полнотой и качеством предоставления муниципальной услуги</w:t>
      </w:r>
    </w:p>
    <w:p w:rsidR="00A6094B" w:rsidRPr="007F38CD" w:rsidRDefault="00A6094B" w:rsidP="00A6094B">
      <w:pPr>
        <w:autoSpaceDE w:val="0"/>
        <w:autoSpaceDN w:val="0"/>
        <w:adjustRightInd w:val="0"/>
        <w:ind w:firstLine="540"/>
        <w:jc w:val="center"/>
        <w:outlineLvl w:val="2"/>
        <w:rPr>
          <w:b/>
          <w:sz w:val="28"/>
          <w:szCs w:val="28"/>
        </w:rPr>
      </w:pP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 xml:space="preserve">4.2.1. </w:t>
      </w:r>
      <w:proofErr w:type="gramStart"/>
      <w:r w:rsidRPr="007F38CD">
        <w:rPr>
          <w:sz w:val="28"/>
          <w:szCs w:val="28"/>
        </w:rPr>
        <w:t>Контроль за</w:t>
      </w:r>
      <w:proofErr w:type="gramEnd"/>
      <w:r w:rsidRPr="007F38CD">
        <w:rPr>
          <w:sz w:val="28"/>
          <w:szCs w:val="28"/>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и МФЦ.</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4.2.2. Плановые проверки осуществляются на основании годовых планов работы Администрации и МФЦ.</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Внеплановые проверки проводятся по конкретному обращению заявителя или контрольно-надзорных и правоохранительных органов.</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 xml:space="preserve">4.2.3. </w:t>
      </w:r>
      <w:proofErr w:type="gramStart"/>
      <w:r w:rsidRPr="007F38CD">
        <w:rPr>
          <w:sz w:val="28"/>
          <w:szCs w:val="28"/>
        </w:rPr>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сотрудников МФЦ, муниципальных служащих, выявления возможности и способов улучшения качества предоставления муниципальной услуги.</w:t>
      </w:r>
      <w:proofErr w:type="gramEnd"/>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4.2.4.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 xml:space="preserve">4.2.5.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w:t>
      </w:r>
      <w:r w:rsidRPr="007F38CD">
        <w:rPr>
          <w:sz w:val="28"/>
          <w:szCs w:val="28"/>
        </w:rPr>
        <w:lastRenderedPageBreak/>
        <w:t>проверки, полномочий Администрации и МФЦ, установленных правовыми актами и настоящим Регламентом.</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4.2.6.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и МФЦ.</w:t>
      </w:r>
    </w:p>
    <w:p w:rsidR="00A6094B" w:rsidRPr="007F38CD" w:rsidRDefault="00A6094B" w:rsidP="00A6094B">
      <w:pPr>
        <w:autoSpaceDE w:val="0"/>
        <w:autoSpaceDN w:val="0"/>
        <w:adjustRightInd w:val="0"/>
        <w:ind w:firstLine="540"/>
        <w:jc w:val="both"/>
        <w:outlineLvl w:val="2"/>
        <w:rPr>
          <w:sz w:val="28"/>
          <w:szCs w:val="28"/>
        </w:rPr>
      </w:pPr>
    </w:p>
    <w:p w:rsidR="00A6094B" w:rsidRPr="007F38CD" w:rsidRDefault="00A6094B" w:rsidP="00A6094B">
      <w:pPr>
        <w:autoSpaceDE w:val="0"/>
        <w:autoSpaceDN w:val="0"/>
        <w:adjustRightInd w:val="0"/>
        <w:ind w:firstLine="540"/>
        <w:jc w:val="center"/>
        <w:outlineLvl w:val="2"/>
        <w:rPr>
          <w:b/>
          <w:sz w:val="28"/>
          <w:szCs w:val="28"/>
        </w:rPr>
      </w:pPr>
      <w:r w:rsidRPr="007F38CD">
        <w:rPr>
          <w:b/>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6094B" w:rsidRPr="007F38CD" w:rsidRDefault="00A6094B" w:rsidP="00A6094B">
      <w:pPr>
        <w:autoSpaceDE w:val="0"/>
        <w:autoSpaceDN w:val="0"/>
        <w:adjustRightInd w:val="0"/>
        <w:ind w:firstLine="540"/>
        <w:jc w:val="center"/>
        <w:outlineLvl w:val="2"/>
        <w:rPr>
          <w:sz w:val="28"/>
          <w:szCs w:val="28"/>
        </w:rPr>
      </w:pP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4.3.1. Должностные лица и сотрудники Администрации и МФЦ при наличии соответствующих оснований несут дисциплинарную, административную и иную ответственность, предусмотренную действующим законодательством.</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4.3.2. Ответственность должностных лиц и сотрудников Администрации и МФЦ 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A6094B" w:rsidRPr="007F38CD" w:rsidRDefault="00A6094B" w:rsidP="00A6094B">
      <w:pPr>
        <w:autoSpaceDE w:val="0"/>
        <w:autoSpaceDN w:val="0"/>
        <w:adjustRightInd w:val="0"/>
        <w:ind w:firstLine="540"/>
        <w:jc w:val="center"/>
        <w:outlineLvl w:val="2"/>
        <w:rPr>
          <w:sz w:val="28"/>
          <w:szCs w:val="28"/>
        </w:rPr>
      </w:pPr>
    </w:p>
    <w:p w:rsidR="00A6094B" w:rsidRPr="007F38CD" w:rsidRDefault="00A6094B" w:rsidP="00A6094B">
      <w:pPr>
        <w:autoSpaceDE w:val="0"/>
        <w:autoSpaceDN w:val="0"/>
        <w:adjustRightInd w:val="0"/>
        <w:ind w:firstLine="540"/>
        <w:jc w:val="center"/>
        <w:rPr>
          <w:b/>
          <w:sz w:val="28"/>
          <w:szCs w:val="28"/>
        </w:rPr>
      </w:pPr>
      <w:r w:rsidRPr="007F38CD">
        <w:rPr>
          <w:b/>
          <w:sz w:val="28"/>
          <w:szCs w:val="28"/>
        </w:rPr>
        <w:t>5. Досудебный (внесудебный) порядок обжалования решений и действий (бездействия) структурных подразделений Администрации, предоставляющих муниципальную  услугу, а также их должностных лиц</w:t>
      </w:r>
    </w:p>
    <w:p w:rsidR="00A6094B" w:rsidRPr="007F38CD" w:rsidRDefault="00A6094B" w:rsidP="00A6094B">
      <w:pPr>
        <w:autoSpaceDE w:val="0"/>
        <w:autoSpaceDN w:val="0"/>
        <w:adjustRightInd w:val="0"/>
        <w:ind w:firstLine="540"/>
        <w:jc w:val="center"/>
        <w:rPr>
          <w:b/>
          <w:bCs/>
          <w:sz w:val="28"/>
          <w:szCs w:val="28"/>
        </w:rPr>
      </w:pPr>
    </w:p>
    <w:p w:rsidR="00A6094B" w:rsidRPr="007F38CD" w:rsidRDefault="00A6094B" w:rsidP="00A6094B">
      <w:pPr>
        <w:widowControl w:val="0"/>
        <w:jc w:val="center"/>
        <w:rPr>
          <w:b/>
          <w:color w:val="000000"/>
          <w:sz w:val="28"/>
          <w:szCs w:val="28"/>
        </w:rPr>
      </w:pPr>
      <w:r w:rsidRPr="007F38CD">
        <w:rPr>
          <w:b/>
          <w:color w:val="000000"/>
          <w:sz w:val="28"/>
          <w:szCs w:val="28"/>
        </w:rPr>
        <w:t xml:space="preserve">5.1. </w:t>
      </w:r>
      <w:r w:rsidRPr="007F38CD">
        <w:rPr>
          <w:b/>
          <w:sz w:val="28"/>
          <w:szCs w:val="28"/>
        </w:rPr>
        <w:t>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при предоставлении муниципальной услуги</w:t>
      </w:r>
    </w:p>
    <w:p w:rsidR="00A6094B" w:rsidRPr="007F38CD" w:rsidRDefault="00A6094B" w:rsidP="00A6094B">
      <w:pPr>
        <w:pStyle w:val="1"/>
        <w:ind w:firstLine="567"/>
        <w:jc w:val="center"/>
        <w:rPr>
          <w:sz w:val="28"/>
          <w:szCs w:val="28"/>
        </w:rPr>
      </w:pPr>
    </w:p>
    <w:p w:rsidR="00A6094B" w:rsidRPr="007F38CD" w:rsidRDefault="00A6094B" w:rsidP="00A6094B">
      <w:pPr>
        <w:pStyle w:val="1"/>
        <w:ind w:firstLine="567"/>
        <w:rPr>
          <w:sz w:val="28"/>
          <w:szCs w:val="28"/>
        </w:rPr>
      </w:pPr>
      <w:r w:rsidRPr="007F38CD">
        <w:rPr>
          <w:sz w:val="28"/>
          <w:szCs w:val="28"/>
        </w:rPr>
        <w:t>Заявитель вправе обжаловать решения, принятые в ходе предоставления муниципальной услуги (на любом этапе), действия (бездействие) должностных лиц в досудебном (внесудебном) и судебном порядке.</w:t>
      </w:r>
    </w:p>
    <w:p w:rsidR="00A6094B" w:rsidRPr="007F38CD" w:rsidRDefault="00A6094B" w:rsidP="00A6094B">
      <w:pPr>
        <w:widowControl w:val="0"/>
        <w:jc w:val="center"/>
        <w:rPr>
          <w:b/>
          <w:bCs/>
          <w:sz w:val="28"/>
          <w:szCs w:val="28"/>
        </w:rPr>
      </w:pPr>
    </w:p>
    <w:p w:rsidR="00A6094B" w:rsidRPr="007F38CD" w:rsidRDefault="00A6094B" w:rsidP="00A6094B">
      <w:pPr>
        <w:widowControl w:val="0"/>
        <w:jc w:val="center"/>
        <w:rPr>
          <w:b/>
          <w:color w:val="000000"/>
          <w:sz w:val="28"/>
          <w:szCs w:val="28"/>
        </w:rPr>
      </w:pPr>
      <w:r w:rsidRPr="007F38CD">
        <w:rPr>
          <w:b/>
          <w:bCs/>
          <w:sz w:val="28"/>
          <w:szCs w:val="28"/>
        </w:rPr>
        <w:t xml:space="preserve">5.2. </w:t>
      </w:r>
      <w:r w:rsidRPr="007F38CD">
        <w:rPr>
          <w:b/>
          <w:color w:val="000000"/>
          <w:sz w:val="28"/>
          <w:szCs w:val="28"/>
        </w:rPr>
        <w:t>Предмет жалобы</w:t>
      </w:r>
    </w:p>
    <w:p w:rsidR="00A6094B" w:rsidRPr="007F38CD" w:rsidRDefault="00A6094B" w:rsidP="00A6094B">
      <w:pPr>
        <w:autoSpaceDE w:val="0"/>
        <w:autoSpaceDN w:val="0"/>
        <w:adjustRightInd w:val="0"/>
        <w:ind w:firstLine="540"/>
        <w:jc w:val="both"/>
        <w:outlineLvl w:val="2"/>
        <w:rPr>
          <w:sz w:val="28"/>
          <w:szCs w:val="28"/>
        </w:rPr>
      </w:pP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В досудебном (внесудебном) порядке заявитель может обратиться с жалобой, в том числе в следующих случаях:</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 нарушение срока регистрации запроса заявителя о предоставлении муниципальной услуги;</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 нарушение срока предоставления муниципальной услуги;</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 xml:space="preserve">- требование у заявителя документов, не предусмотренных нормативными правовыми актами Российской Федерации, нормативными </w:t>
      </w:r>
      <w:r w:rsidRPr="007F38CD">
        <w:rPr>
          <w:sz w:val="28"/>
          <w:szCs w:val="28"/>
        </w:rPr>
        <w:lastRenderedPageBreak/>
        <w:t>правовыми актами Удмуртской Республики, муниципальными правовыми актами для предоставления муниципальной услуги;</w:t>
      </w:r>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A6094B" w:rsidRPr="007F38CD" w:rsidRDefault="00A6094B" w:rsidP="00A6094B">
      <w:pPr>
        <w:autoSpaceDE w:val="0"/>
        <w:autoSpaceDN w:val="0"/>
        <w:adjustRightInd w:val="0"/>
        <w:ind w:firstLine="540"/>
        <w:jc w:val="both"/>
        <w:outlineLvl w:val="2"/>
        <w:rPr>
          <w:sz w:val="28"/>
          <w:szCs w:val="28"/>
        </w:rPr>
      </w:pPr>
      <w:proofErr w:type="gramStart"/>
      <w:r w:rsidRPr="007F38CD">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A6094B" w:rsidRPr="007F38CD" w:rsidRDefault="00A6094B" w:rsidP="00A6094B">
      <w:pPr>
        <w:autoSpaceDE w:val="0"/>
        <w:autoSpaceDN w:val="0"/>
        <w:adjustRightInd w:val="0"/>
        <w:ind w:firstLine="540"/>
        <w:jc w:val="both"/>
        <w:outlineLvl w:val="2"/>
        <w:rPr>
          <w:sz w:val="28"/>
          <w:szCs w:val="28"/>
        </w:rPr>
      </w:pPr>
      <w:r w:rsidRPr="007F38CD">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A6094B" w:rsidRPr="007F38CD" w:rsidRDefault="00A6094B" w:rsidP="00A6094B">
      <w:pPr>
        <w:autoSpaceDE w:val="0"/>
        <w:autoSpaceDN w:val="0"/>
        <w:adjustRightInd w:val="0"/>
        <w:ind w:firstLine="540"/>
        <w:jc w:val="both"/>
        <w:outlineLvl w:val="2"/>
        <w:rPr>
          <w:sz w:val="28"/>
          <w:szCs w:val="28"/>
        </w:rPr>
      </w:pPr>
      <w:proofErr w:type="gramStart"/>
      <w:r w:rsidRPr="007F38CD">
        <w:rPr>
          <w:sz w:val="28"/>
          <w:szCs w:val="28"/>
        </w:rPr>
        <w:t>- отказ Администрации,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094B" w:rsidRPr="007F38CD" w:rsidRDefault="00A6094B" w:rsidP="00A6094B">
      <w:pPr>
        <w:widowControl w:val="0"/>
        <w:ind w:firstLine="567"/>
        <w:jc w:val="center"/>
        <w:rPr>
          <w:b/>
          <w:sz w:val="28"/>
          <w:szCs w:val="28"/>
        </w:rPr>
      </w:pPr>
    </w:p>
    <w:p w:rsidR="00A6094B" w:rsidRPr="007F38CD" w:rsidRDefault="00A6094B" w:rsidP="00A6094B">
      <w:pPr>
        <w:widowControl w:val="0"/>
        <w:ind w:firstLine="567"/>
        <w:jc w:val="center"/>
        <w:rPr>
          <w:b/>
          <w:sz w:val="28"/>
          <w:szCs w:val="28"/>
        </w:rPr>
      </w:pPr>
      <w:r w:rsidRPr="007F38CD">
        <w:rPr>
          <w:b/>
          <w:sz w:val="28"/>
          <w:szCs w:val="28"/>
        </w:rPr>
        <w:t xml:space="preserve">5.3. Органы местного самоуправления и уполномоченные на рассмотрение жалобы должностные лица, которым может быть направлена жалоба </w:t>
      </w:r>
    </w:p>
    <w:p w:rsidR="00A6094B" w:rsidRPr="007F38CD" w:rsidRDefault="00A6094B" w:rsidP="00A6094B">
      <w:pPr>
        <w:widowControl w:val="0"/>
        <w:ind w:firstLine="567"/>
        <w:jc w:val="center"/>
        <w:rPr>
          <w:b/>
          <w:sz w:val="28"/>
          <w:szCs w:val="28"/>
        </w:rPr>
      </w:pPr>
    </w:p>
    <w:p w:rsidR="00A6094B" w:rsidRPr="007F38CD" w:rsidRDefault="00A6094B" w:rsidP="00A6094B">
      <w:pPr>
        <w:widowControl w:val="0"/>
        <w:ind w:firstLine="567"/>
        <w:jc w:val="both"/>
        <w:rPr>
          <w:bCs/>
          <w:sz w:val="28"/>
          <w:szCs w:val="28"/>
        </w:rPr>
      </w:pPr>
      <w:r w:rsidRPr="007F38CD">
        <w:rPr>
          <w:bCs/>
          <w:sz w:val="28"/>
          <w:szCs w:val="28"/>
        </w:rPr>
        <w:t>Органом, уполномоченным на рассмотрение жалобы, является Администрация.</w:t>
      </w:r>
    </w:p>
    <w:p w:rsidR="00A6094B" w:rsidRPr="007F38CD" w:rsidRDefault="00A6094B" w:rsidP="00A6094B">
      <w:pPr>
        <w:widowControl w:val="0"/>
        <w:ind w:firstLine="567"/>
        <w:jc w:val="both"/>
        <w:rPr>
          <w:sz w:val="28"/>
          <w:szCs w:val="28"/>
        </w:rPr>
      </w:pPr>
      <w:r w:rsidRPr="007F38CD">
        <w:rPr>
          <w:bCs/>
          <w:sz w:val="28"/>
          <w:szCs w:val="28"/>
        </w:rPr>
        <w:t>Глава Администрации или лицо его замещающее определяет должностное лицо, ответственное за рассмотрение жалобы</w:t>
      </w:r>
      <w:r w:rsidRPr="007F38CD">
        <w:rPr>
          <w:sz w:val="28"/>
          <w:szCs w:val="28"/>
        </w:rPr>
        <w:t xml:space="preserve">. </w:t>
      </w:r>
    </w:p>
    <w:p w:rsidR="00A6094B" w:rsidRPr="007F38CD" w:rsidRDefault="00A6094B" w:rsidP="00A6094B">
      <w:pPr>
        <w:widowControl w:val="0"/>
        <w:ind w:firstLine="567"/>
        <w:jc w:val="center"/>
        <w:rPr>
          <w:b/>
          <w:sz w:val="28"/>
          <w:szCs w:val="28"/>
        </w:rPr>
      </w:pPr>
    </w:p>
    <w:p w:rsidR="00A6094B" w:rsidRPr="007F38CD" w:rsidRDefault="00A6094B" w:rsidP="00A6094B">
      <w:pPr>
        <w:widowControl w:val="0"/>
        <w:ind w:firstLine="567"/>
        <w:jc w:val="center"/>
        <w:rPr>
          <w:b/>
          <w:sz w:val="28"/>
          <w:szCs w:val="28"/>
        </w:rPr>
      </w:pPr>
      <w:r w:rsidRPr="007F38CD">
        <w:rPr>
          <w:b/>
          <w:sz w:val="28"/>
          <w:szCs w:val="28"/>
        </w:rPr>
        <w:t>5.4. Порядок подачи и рассмотрения жалобы</w:t>
      </w:r>
    </w:p>
    <w:p w:rsidR="00A6094B" w:rsidRPr="007F38CD" w:rsidRDefault="00A6094B" w:rsidP="00A6094B">
      <w:pPr>
        <w:widowControl w:val="0"/>
        <w:ind w:firstLine="567"/>
        <w:jc w:val="center"/>
        <w:rPr>
          <w:b/>
          <w:sz w:val="28"/>
          <w:szCs w:val="28"/>
        </w:rPr>
      </w:pPr>
    </w:p>
    <w:p w:rsidR="00A6094B" w:rsidRPr="007F38CD" w:rsidRDefault="00A6094B" w:rsidP="00A6094B">
      <w:pPr>
        <w:widowControl w:val="0"/>
        <w:ind w:firstLine="567"/>
        <w:jc w:val="both"/>
        <w:rPr>
          <w:sz w:val="28"/>
          <w:szCs w:val="28"/>
        </w:rPr>
      </w:pPr>
      <w:r w:rsidRPr="007F38CD">
        <w:rPr>
          <w:sz w:val="28"/>
          <w:szCs w:val="28"/>
        </w:rPr>
        <w:t>5.4.1. Жалоба подается в письменной форме на бумажном носителе, в электронной форме непосредственно в Администрацию или через МФЦ и после регистрации специалистом, ответственным за прием документов, направляется главе Администрации.</w:t>
      </w:r>
    </w:p>
    <w:p w:rsidR="00A6094B" w:rsidRPr="007F38CD" w:rsidRDefault="00A6094B" w:rsidP="00A6094B">
      <w:pPr>
        <w:autoSpaceDE w:val="0"/>
        <w:autoSpaceDN w:val="0"/>
        <w:adjustRightInd w:val="0"/>
        <w:ind w:firstLine="540"/>
        <w:jc w:val="both"/>
        <w:rPr>
          <w:sz w:val="28"/>
          <w:szCs w:val="28"/>
        </w:rPr>
      </w:pPr>
      <w:r w:rsidRPr="007F38CD">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w:t>
      </w:r>
      <w:r w:rsidRPr="007F38CD">
        <w:rPr>
          <w:bCs/>
          <w:sz w:val="28"/>
          <w:szCs w:val="28"/>
        </w:rPr>
        <w:t xml:space="preserve">Единого портала государственных и муниципальных услуг либо регионального портала государственных и муниципальных услуг, </w:t>
      </w:r>
      <w:r w:rsidRPr="007F38CD">
        <w:rPr>
          <w:sz w:val="28"/>
          <w:szCs w:val="28"/>
        </w:rPr>
        <w:t>а также может быть принята при личном приеме заявителя.</w:t>
      </w:r>
    </w:p>
    <w:p w:rsidR="00A6094B" w:rsidRPr="007F38CD" w:rsidRDefault="00A6094B" w:rsidP="00A6094B">
      <w:pPr>
        <w:ind w:firstLine="567"/>
        <w:jc w:val="both"/>
        <w:rPr>
          <w:sz w:val="28"/>
          <w:szCs w:val="28"/>
        </w:rPr>
      </w:pPr>
      <w:r w:rsidRPr="007F38CD">
        <w:rPr>
          <w:sz w:val="28"/>
          <w:szCs w:val="28"/>
        </w:rPr>
        <w:t>5.4.2.  Жалоба должна содержать:</w:t>
      </w:r>
    </w:p>
    <w:p w:rsidR="00A6094B" w:rsidRPr="007F38CD" w:rsidRDefault="00A6094B" w:rsidP="00A6094B">
      <w:pPr>
        <w:ind w:firstLine="567"/>
        <w:jc w:val="both"/>
        <w:rPr>
          <w:sz w:val="28"/>
          <w:szCs w:val="28"/>
        </w:rPr>
      </w:pPr>
      <w:r w:rsidRPr="007F38CD">
        <w:rPr>
          <w:sz w:val="28"/>
          <w:szCs w:val="28"/>
        </w:rPr>
        <w:t>- наименование структурного подразделения Администрации, предоставляющего муниципальную услугу, муниципальных служащих Администрации, ответственных за прием и регистрацию заявлений, решения и действия (бездействие) которых обжалуются;</w:t>
      </w:r>
    </w:p>
    <w:p w:rsidR="00A6094B" w:rsidRPr="007F38CD" w:rsidRDefault="00A6094B" w:rsidP="00A6094B">
      <w:pPr>
        <w:ind w:firstLine="567"/>
        <w:jc w:val="both"/>
        <w:rPr>
          <w:sz w:val="28"/>
          <w:szCs w:val="28"/>
        </w:rPr>
      </w:pPr>
      <w:proofErr w:type="gramStart"/>
      <w:r w:rsidRPr="007F38CD">
        <w:rPr>
          <w:sz w:val="28"/>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094B" w:rsidRPr="007F38CD" w:rsidRDefault="00A6094B" w:rsidP="00A6094B">
      <w:pPr>
        <w:ind w:firstLine="567"/>
        <w:jc w:val="both"/>
        <w:rPr>
          <w:sz w:val="28"/>
          <w:szCs w:val="28"/>
        </w:rPr>
      </w:pPr>
      <w:r w:rsidRPr="007F38CD">
        <w:rPr>
          <w:sz w:val="28"/>
          <w:szCs w:val="28"/>
        </w:rPr>
        <w:t>- сведения об обжалуемых решениях и действиях (бездействий) структурного подразделения Администрации, предоставляющего муниципальную услугу, муниципальных служащих Администрации;</w:t>
      </w:r>
    </w:p>
    <w:p w:rsidR="00A6094B" w:rsidRPr="007F38CD" w:rsidRDefault="00A6094B" w:rsidP="00A6094B">
      <w:pPr>
        <w:ind w:firstLine="567"/>
        <w:jc w:val="both"/>
        <w:rPr>
          <w:sz w:val="28"/>
          <w:szCs w:val="28"/>
        </w:rPr>
      </w:pPr>
      <w:r w:rsidRPr="007F38CD">
        <w:rPr>
          <w:sz w:val="28"/>
          <w:szCs w:val="28"/>
        </w:rPr>
        <w:t>- доводы, на основании которых заявитель не согласен с решением и действием (бездействием) Администрации, муниципальных служащих Администрации. Заявителем могут быть представлены документы (при наличии), подтверждающие доводы заявителя, либо их копии.</w:t>
      </w:r>
    </w:p>
    <w:p w:rsidR="00A6094B" w:rsidRPr="007F38CD" w:rsidRDefault="00A6094B" w:rsidP="00A6094B">
      <w:pPr>
        <w:widowControl w:val="0"/>
        <w:ind w:firstLine="567"/>
        <w:jc w:val="both"/>
        <w:rPr>
          <w:sz w:val="28"/>
          <w:szCs w:val="28"/>
        </w:rPr>
      </w:pPr>
      <w:r w:rsidRPr="007F38CD">
        <w:rPr>
          <w:sz w:val="28"/>
          <w:szCs w:val="28"/>
        </w:rPr>
        <w:t>Заявитель в своей письменной жалобе также в обязательном порядке указывает адресата: фамилию, имя, отчество (последнее при наличии) главы Администрации или его должность, ставит личную подпись и дату.</w:t>
      </w:r>
    </w:p>
    <w:p w:rsidR="00A6094B" w:rsidRPr="007F38CD" w:rsidRDefault="00A6094B" w:rsidP="00A6094B">
      <w:pPr>
        <w:widowControl w:val="0"/>
        <w:ind w:firstLine="567"/>
        <w:jc w:val="both"/>
        <w:rPr>
          <w:sz w:val="28"/>
          <w:szCs w:val="28"/>
        </w:rPr>
      </w:pPr>
      <w:r w:rsidRPr="007F38CD">
        <w:rPr>
          <w:sz w:val="28"/>
          <w:szCs w:val="28"/>
        </w:rPr>
        <w:t>В случае необходимости в подтверждение своих доводов гражданин прилагает к письменной жалобе документы и материалы либо их копии.</w:t>
      </w:r>
    </w:p>
    <w:p w:rsidR="00A6094B" w:rsidRPr="007F38CD" w:rsidRDefault="00A6094B" w:rsidP="00A6094B">
      <w:pPr>
        <w:autoSpaceDE w:val="0"/>
        <w:autoSpaceDN w:val="0"/>
        <w:adjustRightInd w:val="0"/>
        <w:ind w:firstLine="540"/>
        <w:jc w:val="both"/>
        <w:rPr>
          <w:bCs/>
          <w:sz w:val="28"/>
          <w:szCs w:val="28"/>
        </w:rPr>
      </w:pPr>
      <w:r w:rsidRPr="007F38CD">
        <w:rPr>
          <w:sz w:val="28"/>
          <w:szCs w:val="28"/>
        </w:rPr>
        <w:t xml:space="preserve">5.4.3. </w:t>
      </w:r>
      <w:r w:rsidRPr="007F38CD">
        <w:rPr>
          <w:bCs/>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6094B" w:rsidRPr="007F38CD" w:rsidRDefault="00A6094B" w:rsidP="00A6094B">
      <w:pPr>
        <w:autoSpaceDE w:val="0"/>
        <w:autoSpaceDN w:val="0"/>
        <w:adjustRightInd w:val="0"/>
        <w:ind w:firstLine="540"/>
        <w:jc w:val="both"/>
        <w:rPr>
          <w:bCs/>
          <w:sz w:val="28"/>
          <w:szCs w:val="28"/>
        </w:rPr>
      </w:pPr>
      <w:r w:rsidRPr="007F38CD">
        <w:rPr>
          <w:bCs/>
          <w:sz w:val="28"/>
          <w:szCs w:val="28"/>
        </w:rPr>
        <w:t>В случае</w:t>
      </w:r>
      <w:proofErr w:type="gramStart"/>
      <w:r w:rsidRPr="007F38CD">
        <w:rPr>
          <w:bCs/>
          <w:sz w:val="28"/>
          <w:szCs w:val="28"/>
        </w:rPr>
        <w:t>,</w:t>
      </w:r>
      <w:proofErr w:type="gramEnd"/>
      <w:r w:rsidRPr="007F38CD">
        <w:rPr>
          <w:bCs/>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38CD">
        <w:rPr>
          <w:bCs/>
          <w:sz w:val="28"/>
          <w:szCs w:val="28"/>
        </w:rPr>
        <w:t>представлена</w:t>
      </w:r>
      <w:proofErr w:type="gramEnd"/>
      <w:r w:rsidRPr="007F38CD">
        <w:rPr>
          <w:bCs/>
          <w:sz w:val="28"/>
          <w:szCs w:val="28"/>
        </w:rPr>
        <w:t>:</w:t>
      </w:r>
    </w:p>
    <w:p w:rsidR="00A6094B" w:rsidRPr="007F38CD" w:rsidRDefault="00A6094B" w:rsidP="00A6094B">
      <w:pPr>
        <w:autoSpaceDE w:val="0"/>
        <w:autoSpaceDN w:val="0"/>
        <w:adjustRightInd w:val="0"/>
        <w:ind w:firstLine="540"/>
        <w:jc w:val="both"/>
        <w:rPr>
          <w:bCs/>
          <w:sz w:val="28"/>
          <w:szCs w:val="28"/>
        </w:rPr>
      </w:pPr>
      <w:r w:rsidRPr="007F38CD">
        <w:rPr>
          <w:bCs/>
          <w:sz w:val="28"/>
          <w:szCs w:val="28"/>
        </w:rPr>
        <w:t>- оформленная в соответствии с законодательством Российской Федерации доверенность (для физических лиц);</w:t>
      </w:r>
    </w:p>
    <w:p w:rsidR="00A6094B" w:rsidRPr="007F38CD" w:rsidRDefault="00A6094B" w:rsidP="00A6094B">
      <w:pPr>
        <w:autoSpaceDE w:val="0"/>
        <w:autoSpaceDN w:val="0"/>
        <w:adjustRightInd w:val="0"/>
        <w:ind w:firstLine="540"/>
        <w:jc w:val="both"/>
        <w:rPr>
          <w:bCs/>
          <w:sz w:val="28"/>
          <w:szCs w:val="28"/>
        </w:rPr>
      </w:pPr>
      <w:r w:rsidRPr="007F38CD">
        <w:rPr>
          <w:bCs/>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6094B" w:rsidRPr="007F38CD" w:rsidRDefault="00A6094B" w:rsidP="00A6094B">
      <w:pPr>
        <w:autoSpaceDE w:val="0"/>
        <w:autoSpaceDN w:val="0"/>
        <w:adjustRightInd w:val="0"/>
        <w:ind w:firstLine="540"/>
        <w:jc w:val="both"/>
        <w:rPr>
          <w:bCs/>
          <w:sz w:val="28"/>
          <w:szCs w:val="28"/>
        </w:rPr>
      </w:pPr>
      <w:r w:rsidRPr="007F38CD">
        <w:rPr>
          <w:bCs/>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6094B" w:rsidRPr="007F38CD" w:rsidRDefault="00A6094B" w:rsidP="00A6094B">
      <w:pPr>
        <w:autoSpaceDE w:val="0"/>
        <w:autoSpaceDN w:val="0"/>
        <w:adjustRightInd w:val="0"/>
        <w:ind w:firstLine="540"/>
        <w:jc w:val="both"/>
        <w:rPr>
          <w:bCs/>
          <w:sz w:val="28"/>
          <w:szCs w:val="28"/>
        </w:rPr>
      </w:pPr>
      <w:r w:rsidRPr="007F38CD">
        <w:rPr>
          <w:bCs/>
          <w:sz w:val="28"/>
          <w:szCs w:val="28"/>
        </w:rPr>
        <w:t>5.4.4. Прием жалоб в письменной форме осуществляется по месту нахождения Администрации или МФЦ.</w:t>
      </w:r>
    </w:p>
    <w:p w:rsidR="00A6094B" w:rsidRPr="007F38CD" w:rsidRDefault="00A6094B" w:rsidP="00A6094B">
      <w:pPr>
        <w:autoSpaceDE w:val="0"/>
        <w:autoSpaceDN w:val="0"/>
        <w:adjustRightInd w:val="0"/>
        <w:ind w:firstLine="540"/>
        <w:jc w:val="both"/>
        <w:rPr>
          <w:bCs/>
          <w:sz w:val="28"/>
          <w:szCs w:val="28"/>
        </w:rPr>
      </w:pPr>
      <w:r w:rsidRPr="007F38CD">
        <w:rPr>
          <w:bCs/>
          <w:sz w:val="28"/>
          <w:szCs w:val="28"/>
        </w:rPr>
        <w:t xml:space="preserve">Жалобы принимаются в соответствии с графиком работы Администрации и МФЦ, указанным в настоящем Регламенте. </w:t>
      </w:r>
    </w:p>
    <w:p w:rsidR="00A6094B" w:rsidRPr="007F38CD" w:rsidRDefault="00A6094B" w:rsidP="00A6094B">
      <w:pPr>
        <w:autoSpaceDE w:val="0"/>
        <w:autoSpaceDN w:val="0"/>
        <w:adjustRightInd w:val="0"/>
        <w:ind w:firstLine="540"/>
        <w:jc w:val="both"/>
        <w:rPr>
          <w:sz w:val="28"/>
          <w:szCs w:val="28"/>
        </w:rPr>
      </w:pPr>
      <w:r w:rsidRPr="007F38CD">
        <w:rPr>
          <w:sz w:val="28"/>
          <w:szCs w:val="28"/>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6094B" w:rsidRPr="007F38CD" w:rsidRDefault="00A6094B" w:rsidP="00A6094B">
      <w:pPr>
        <w:widowControl w:val="0"/>
        <w:ind w:firstLine="567"/>
        <w:jc w:val="both"/>
        <w:rPr>
          <w:sz w:val="28"/>
          <w:szCs w:val="28"/>
        </w:rPr>
      </w:pPr>
      <w:r w:rsidRPr="007F38CD">
        <w:rPr>
          <w:sz w:val="28"/>
          <w:szCs w:val="28"/>
        </w:rPr>
        <w:t>5.4.5. Глава Администрации или лицо его замещающее определяет должностное лицо, ответственное за рассмотрение жалобы, которое:</w:t>
      </w:r>
    </w:p>
    <w:p w:rsidR="00A6094B" w:rsidRPr="007F38CD" w:rsidRDefault="00A6094B" w:rsidP="00A6094B">
      <w:pPr>
        <w:ind w:firstLine="567"/>
        <w:jc w:val="both"/>
        <w:rPr>
          <w:sz w:val="28"/>
          <w:szCs w:val="28"/>
        </w:rPr>
      </w:pPr>
      <w:r w:rsidRPr="007F38CD">
        <w:rPr>
          <w:sz w:val="28"/>
          <w:szCs w:val="28"/>
        </w:rPr>
        <w:lastRenderedPageBreak/>
        <w:t>- обеспечивает объективное, всестороннее и своевременное рассмотрение жалобы, в том числе, в случае необходимости, с участием заявителя или его представителя;</w:t>
      </w:r>
    </w:p>
    <w:p w:rsidR="00A6094B" w:rsidRPr="007F38CD" w:rsidRDefault="00A6094B" w:rsidP="00A6094B">
      <w:pPr>
        <w:ind w:firstLine="567"/>
        <w:jc w:val="both"/>
        <w:rPr>
          <w:sz w:val="28"/>
          <w:szCs w:val="28"/>
        </w:rPr>
      </w:pPr>
      <w:r w:rsidRPr="007F38CD">
        <w:rPr>
          <w:sz w:val="28"/>
          <w:szCs w:val="28"/>
        </w:rPr>
        <w:t>- в соответствии с действующим законодательством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A6094B" w:rsidRPr="007F38CD" w:rsidRDefault="00A6094B" w:rsidP="00A6094B">
      <w:pPr>
        <w:ind w:firstLine="567"/>
        <w:jc w:val="both"/>
        <w:rPr>
          <w:sz w:val="28"/>
          <w:szCs w:val="28"/>
        </w:rPr>
      </w:pPr>
      <w:r w:rsidRPr="007F38CD">
        <w:rPr>
          <w:sz w:val="28"/>
          <w:szCs w:val="28"/>
        </w:rPr>
        <w:t>- по результатам рассмотрения жалобы принимает меры, направленные на восстановление или защиту нарушенных прав и законных интересов заявителя, готовит письменный ответ по существу поставленных в жалобе вопросов.</w:t>
      </w:r>
    </w:p>
    <w:p w:rsidR="00A6094B" w:rsidRPr="007F38CD" w:rsidRDefault="00A6094B" w:rsidP="00A6094B">
      <w:pPr>
        <w:ind w:firstLine="567"/>
        <w:jc w:val="both"/>
        <w:rPr>
          <w:sz w:val="28"/>
          <w:szCs w:val="28"/>
        </w:rPr>
      </w:pPr>
      <w:r w:rsidRPr="007F38CD">
        <w:rPr>
          <w:sz w:val="28"/>
          <w:szCs w:val="28"/>
        </w:rPr>
        <w:t>5.4.6. Жалоба заявителя, содержащая обжалования решений, действий (бездействия) конкретных должностных лиц, не может направляться этим должностным лицам для рассмотрения и (или) ответа.</w:t>
      </w:r>
    </w:p>
    <w:p w:rsidR="00A6094B" w:rsidRPr="007F38CD" w:rsidRDefault="00A6094B" w:rsidP="00A6094B">
      <w:pPr>
        <w:autoSpaceDE w:val="0"/>
        <w:autoSpaceDN w:val="0"/>
        <w:adjustRightInd w:val="0"/>
        <w:ind w:firstLine="540"/>
        <w:jc w:val="both"/>
        <w:rPr>
          <w:sz w:val="28"/>
          <w:szCs w:val="28"/>
        </w:rPr>
      </w:pPr>
      <w:r w:rsidRPr="007F38CD">
        <w:rPr>
          <w:sz w:val="28"/>
          <w:szCs w:val="28"/>
        </w:rPr>
        <w:t>5.4.7. По результатам рассмотрения жалобы принимается одно из решений, указанных в пункте 5.7. настоящего Регламента.</w:t>
      </w:r>
    </w:p>
    <w:p w:rsidR="00A6094B" w:rsidRPr="007F38CD" w:rsidRDefault="00A6094B" w:rsidP="00A6094B">
      <w:pPr>
        <w:autoSpaceDE w:val="0"/>
        <w:autoSpaceDN w:val="0"/>
        <w:adjustRightInd w:val="0"/>
        <w:ind w:firstLine="540"/>
        <w:jc w:val="both"/>
        <w:rPr>
          <w:sz w:val="28"/>
          <w:szCs w:val="28"/>
        </w:rPr>
      </w:pPr>
      <w:r w:rsidRPr="007F38CD">
        <w:rPr>
          <w:sz w:val="28"/>
          <w:szCs w:val="28"/>
        </w:rPr>
        <w:t>5.4.8.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6094B" w:rsidRPr="007F38CD" w:rsidRDefault="00A6094B" w:rsidP="00A6094B">
      <w:pPr>
        <w:autoSpaceDE w:val="0"/>
        <w:autoSpaceDN w:val="0"/>
        <w:adjustRightInd w:val="0"/>
        <w:ind w:firstLine="540"/>
        <w:jc w:val="both"/>
        <w:rPr>
          <w:sz w:val="28"/>
          <w:szCs w:val="28"/>
        </w:rPr>
      </w:pPr>
      <w:r w:rsidRPr="007F38CD">
        <w:rPr>
          <w:sz w:val="28"/>
          <w:szCs w:val="28"/>
        </w:rPr>
        <w:t>В ответе по результатам рассмотрения жалобы указываются:</w:t>
      </w:r>
    </w:p>
    <w:p w:rsidR="00A6094B" w:rsidRPr="007F38CD" w:rsidRDefault="00A6094B" w:rsidP="00A6094B">
      <w:pPr>
        <w:autoSpaceDE w:val="0"/>
        <w:autoSpaceDN w:val="0"/>
        <w:adjustRightInd w:val="0"/>
        <w:ind w:firstLine="540"/>
        <w:jc w:val="both"/>
        <w:rPr>
          <w:sz w:val="28"/>
          <w:szCs w:val="28"/>
        </w:rPr>
      </w:pPr>
      <w:proofErr w:type="gramStart"/>
      <w:r w:rsidRPr="007F38CD">
        <w:rPr>
          <w:sz w:val="28"/>
          <w:szCs w:val="28"/>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6094B" w:rsidRPr="007F38CD" w:rsidRDefault="00A6094B" w:rsidP="00A6094B">
      <w:pPr>
        <w:autoSpaceDE w:val="0"/>
        <w:autoSpaceDN w:val="0"/>
        <w:adjustRightInd w:val="0"/>
        <w:ind w:firstLine="540"/>
        <w:jc w:val="both"/>
        <w:rPr>
          <w:sz w:val="28"/>
          <w:szCs w:val="28"/>
        </w:rPr>
      </w:pPr>
      <w:r w:rsidRPr="007F38CD">
        <w:rPr>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A6094B" w:rsidRPr="007F38CD" w:rsidRDefault="00A6094B" w:rsidP="00A6094B">
      <w:pPr>
        <w:autoSpaceDE w:val="0"/>
        <w:autoSpaceDN w:val="0"/>
        <w:adjustRightInd w:val="0"/>
        <w:ind w:firstLine="540"/>
        <w:jc w:val="both"/>
        <w:rPr>
          <w:sz w:val="28"/>
          <w:szCs w:val="28"/>
        </w:rPr>
      </w:pPr>
      <w:r w:rsidRPr="007F38CD">
        <w:rPr>
          <w:sz w:val="28"/>
          <w:szCs w:val="28"/>
        </w:rPr>
        <w:t>- фамилия, имя, отчество (при наличии) или наименование заявителя;</w:t>
      </w:r>
    </w:p>
    <w:p w:rsidR="00A6094B" w:rsidRPr="007F38CD" w:rsidRDefault="00A6094B" w:rsidP="00A6094B">
      <w:pPr>
        <w:autoSpaceDE w:val="0"/>
        <w:autoSpaceDN w:val="0"/>
        <w:adjustRightInd w:val="0"/>
        <w:ind w:firstLine="540"/>
        <w:jc w:val="both"/>
        <w:rPr>
          <w:sz w:val="28"/>
          <w:szCs w:val="28"/>
        </w:rPr>
      </w:pPr>
      <w:r w:rsidRPr="007F38CD">
        <w:rPr>
          <w:sz w:val="28"/>
          <w:szCs w:val="28"/>
        </w:rPr>
        <w:t>- основания для принятия решения по жалобе;</w:t>
      </w:r>
    </w:p>
    <w:p w:rsidR="00A6094B" w:rsidRPr="007F38CD" w:rsidRDefault="00A6094B" w:rsidP="00A6094B">
      <w:pPr>
        <w:autoSpaceDE w:val="0"/>
        <w:autoSpaceDN w:val="0"/>
        <w:adjustRightInd w:val="0"/>
        <w:ind w:firstLine="540"/>
        <w:jc w:val="both"/>
        <w:rPr>
          <w:sz w:val="28"/>
          <w:szCs w:val="28"/>
        </w:rPr>
      </w:pPr>
      <w:r w:rsidRPr="007F38CD">
        <w:rPr>
          <w:sz w:val="28"/>
          <w:szCs w:val="28"/>
        </w:rPr>
        <w:t>- принятое по жалобе решение;</w:t>
      </w:r>
    </w:p>
    <w:p w:rsidR="00A6094B" w:rsidRPr="007F38CD" w:rsidRDefault="00A6094B" w:rsidP="00A6094B">
      <w:pPr>
        <w:autoSpaceDE w:val="0"/>
        <w:autoSpaceDN w:val="0"/>
        <w:adjustRightInd w:val="0"/>
        <w:ind w:firstLine="540"/>
        <w:jc w:val="both"/>
        <w:rPr>
          <w:sz w:val="28"/>
          <w:szCs w:val="28"/>
        </w:rPr>
      </w:pPr>
      <w:r w:rsidRPr="007F38CD">
        <w:rPr>
          <w:sz w:val="28"/>
          <w:szCs w:val="28"/>
        </w:rPr>
        <w:t>- в случае</w:t>
      </w:r>
      <w:proofErr w:type="gramStart"/>
      <w:r w:rsidRPr="007F38CD">
        <w:rPr>
          <w:sz w:val="28"/>
          <w:szCs w:val="28"/>
        </w:rPr>
        <w:t>,</w:t>
      </w:r>
      <w:proofErr w:type="gramEnd"/>
      <w:r w:rsidRPr="007F38CD">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6094B" w:rsidRPr="007F38CD" w:rsidRDefault="00A6094B" w:rsidP="00A6094B">
      <w:pPr>
        <w:autoSpaceDE w:val="0"/>
        <w:autoSpaceDN w:val="0"/>
        <w:adjustRightInd w:val="0"/>
        <w:ind w:firstLine="540"/>
        <w:jc w:val="both"/>
        <w:rPr>
          <w:sz w:val="28"/>
          <w:szCs w:val="28"/>
        </w:rPr>
      </w:pPr>
      <w:r w:rsidRPr="007F38CD">
        <w:rPr>
          <w:sz w:val="28"/>
          <w:szCs w:val="28"/>
        </w:rPr>
        <w:t>- сведения о порядке обжалования принятого по жалобе решения.</w:t>
      </w:r>
    </w:p>
    <w:p w:rsidR="00A6094B" w:rsidRPr="007F38CD" w:rsidRDefault="00A6094B" w:rsidP="00A6094B">
      <w:pPr>
        <w:autoSpaceDE w:val="0"/>
        <w:autoSpaceDN w:val="0"/>
        <w:adjustRightInd w:val="0"/>
        <w:ind w:firstLine="540"/>
        <w:jc w:val="both"/>
        <w:rPr>
          <w:sz w:val="28"/>
          <w:szCs w:val="28"/>
        </w:rPr>
      </w:pPr>
      <w:r w:rsidRPr="007F38CD">
        <w:rPr>
          <w:sz w:val="28"/>
          <w:szCs w:val="28"/>
        </w:rPr>
        <w:t>Ответ по результатам рассмотрения жалобы подписывается уполномоченным на рассмотрение жалобы должностным лицом Администрации.</w:t>
      </w:r>
    </w:p>
    <w:p w:rsidR="00A6094B" w:rsidRPr="007F38CD" w:rsidRDefault="00A6094B" w:rsidP="00A6094B">
      <w:pPr>
        <w:autoSpaceDE w:val="0"/>
        <w:autoSpaceDN w:val="0"/>
        <w:adjustRightInd w:val="0"/>
        <w:ind w:firstLine="540"/>
        <w:jc w:val="both"/>
        <w:rPr>
          <w:sz w:val="28"/>
          <w:szCs w:val="28"/>
        </w:rPr>
      </w:pPr>
      <w:r w:rsidRPr="007F38CD">
        <w:rPr>
          <w:sz w:val="28"/>
          <w:szCs w:val="28"/>
        </w:rPr>
        <w:t>5.4.9.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6094B" w:rsidRPr="007F38CD" w:rsidRDefault="00A6094B" w:rsidP="00A6094B">
      <w:pPr>
        <w:autoSpaceDE w:val="0"/>
        <w:autoSpaceDN w:val="0"/>
        <w:adjustRightInd w:val="0"/>
        <w:ind w:firstLine="540"/>
        <w:jc w:val="both"/>
        <w:rPr>
          <w:sz w:val="28"/>
          <w:szCs w:val="28"/>
        </w:rPr>
      </w:pPr>
      <w:r w:rsidRPr="007F38CD">
        <w:rPr>
          <w:sz w:val="28"/>
          <w:szCs w:val="28"/>
        </w:rPr>
        <w:lastRenderedPageBreak/>
        <w:t>Администрация отказывает в удовлетворении жалобы в следующих случаях:</w:t>
      </w:r>
    </w:p>
    <w:p w:rsidR="00A6094B" w:rsidRPr="007F38CD" w:rsidRDefault="00A6094B" w:rsidP="00A6094B">
      <w:pPr>
        <w:autoSpaceDE w:val="0"/>
        <w:autoSpaceDN w:val="0"/>
        <w:adjustRightInd w:val="0"/>
        <w:ind w:firstLine="540"/>
        <w:jc w:val="both"/>
        <w:rPr>
          <w:sz w:val="28"/>
          <w:szCs w:val="28"/>
        </w:rPr>
      </w:pPr>
      <w:r w:rsidRPr="007F38CD">
        <w:rPr>
          <w:sz w:val="28"/>
          <w:szCs w:val="28"/>
        </w:rPr>
        <w:t>- наличие вступившего в законную силу решения суда, арбитражного суда по жалобе о том же предмете и по тем же основаниям;</w:t>
      </w:r>
    </w:p>
    <w:p w:rsidR="00A6094B" w:rsidRPr="007F38CD" w:rsidRDefault="00A6094B" w:rsidP="00A6094B">
      <w:pPr>
        <w:autoSpaceDE w:val="0"/>
        <w:autoSpaceDN w:val="0"/>
        <w:adjustRightInd w:val="0"/>
        <w:ind w:firstLine="540"/>
        <w:jc w:val="both"/>
        <w:rPr>
          <w:sz w:val="28"/>
          <w:szCs w:val="28"/>
        </w:rPr>
      </w:pPr>
      <w:r w:rsidRPr="007F38CD">
        <w:rPr>
          <w:sz w:val="28"/>
          <w:szCs w:val="28"/>
        </w:rPr>
        <w:t>- подача жалобы лицом, полномочия которого не подтверждены в порядке, установленном законодательством Российской Федерации;</w:t>
      </w:r>
    </w:p>
    <w:p w:rsidR="00A6094B" w:rsidRPr="007F38CD" w:rsidRDefault="00A6094B" w:rsidP="00A6094B">
      <w:pPr>
        <w:autoSpaceDE w:val="0"/>
        <w:autoSpaceDN w:val="0"/>
        <w:adjustRightInd w:val="0"/>
        <w:ind w:firstLine="540"/>
        <w:jc w:val="both"/>
        <w:rPr>
          <w:sz w:val="28"/>
          <w:szCs w:val="28"/>
        </w:rPr>
      </w:pPr>
      <w:r w:rsidRPr="007F38CD">
        <w:rPr>
          <w:sz w:val="28"/>
          <w:szCs w:val="28"/>
        </w:rPr>
        <w:t>- наличие решения по жалобе, принятого ранее в отношении того же заявителя и по тому же предмету жалобы.</w:t>
      </w:r>
    </w:p>
    <w:p w:rsidR="00A6094B" w:rsidRPr="007F38CD" w:rsidRDefault="00A6094B" w:rsidP="00A6094B">
      <w:pPr>
        <w:autoSpaceDE w:val="0"/>
        <w:autoSpaceDN w:val="0"/>
        <w:adjustRightInd w:val="0"/>
        <w:ind w:firstLine="540"/>
        <w:jc w:val="both"/>
        <w:rPr>
          <w:sz w:val="28"/>
          <w:szCs w:val="28"/>
        </w:rPr>
      </w:pPr>
      <w:r w:rsidRPr="007F38CD">
        <w:rPr>
          <w:sz w:val="28"/>
          <w:szCs w:val="28"/>
        </w:rPr>
        <w:t>5.4.10. Администрация вправе оставить жалобу без ответа в следующих случаях:</w:t>
      </w:r>
    </w:p>
    <w:p w:rsidR="00A6094B" w:rsidRPr="007F38CD" w:rsidRDefault="00A6094B" w:rsidP="00A6094B">
      <w:pPr>
        <w:autoSpaceDE w:val="0"/>
        <w:autoSpaceDN w:val="0"/>
        <w:adjustRightInd w:val="0"/>
        <w:ind w:firstLine="540"/>
        <w:jc w:val="both"/>
        <w:rPr>
          <w:sz w:val="28"/>
          <w:szCs w:val="28"/>
        </w:rPr>
      </w:pPr>
      <w:r w:rsidRPr="007F38CD">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6094B" w:rsidRPr="007F38CD" w:rsidRDefault="00A6094B" w:rsidP="00A6094B">
      <w:pPr>
        <w:autoSpaceDE w:val="0"/>
        <w:autoSpaceDN w:val="0"/>
        <w:adjustRightInd w:val="0"/>
        <w:ind w:firstLine="540"/>
        <w:jc w:val="both"/>
        <w:rPr>
          <w:sz w:val="28"/>
          <w:szCs w:val="28"/>
        </w:rPr>
      </w:pPr>
      <w:r w:rsidRPr="007F38CD">
        <w:rPr>
          <w:sz w:val="28"/>
          <w:szCs w:val="28"/>
        </w:rPr>
        <w:t>- отсутствие возможности прочтения текста жалобы;</w:t>
      </w:r>
    </w:p>
    <w:p w:rsidR="00A6094B" w:rsidRPr="007F38CD" w:rsidRDefault="00A6094B" w:rsidP="00A6094B">
      <w:pPr>
        <w:autoSpaceDE w:val="0"/>
        <w:autoSpaceDN w:val="0"/>
        <w:adjustRightInd w:val="0"/>
        <w:ind w:firstLine="540"/>
        <w:jc w:val="both"/>
        <w:rPr>
          <w:sz w:val="28"/>
          <w:szCs w:val="28"/>
        </w:rPr>
      </w:pPr>
      <w:r w:rsidRPr="007F38CD">
        <w:rPr>
          <w:sz w:val="28"/>
          <w:szCs w:val="28"/>
        </w:rPr>
        <w:t xml:space="preserve">- не </w:t>
      </w:r>
      <w:proofErr w:type="gramStart"/>
      <w:r w:rsidRPr="007F38CD">
        <w:rPr>
          <w:sz w:val="28"/>
          <w:szCs w:val="28"/>
        </w:rPr>
        <w:t>указаны</w:t>
      </w:r>
      <w:proofErr w:type="gramEnd"/>
      <w:r w:rsidRPr="007F38CD">
        <w:rPr>
          <w:sz w:val="28"/>
          <w:szCs w:val="28"/>
        </w:rPr>
        <w:t xml:space="preserve"> фамилия гражданина, направившего жалобу и почтовый адрес, по которому должен направить направлен ответ.</w:t>
      </w:r>
    </w:p>
    <w:p w:rsidR="00A6094B" w:rsidRPr="007F38CD" w:rsidRDefault="00A6094B" w:rsidP="00A6094B">
      <w:pPr>
        <w:widowControl w:val="0"/>
        <w:ind w:firstLine="567"/>
        <w:jc w:val="both"/>
        <w:rPr>
          <w:sz w:val="28"/>
          <w:szCs w:val="28"/>
        </w:rPr>
      </w:pPr>
      <w:r w:rsidRPr="007F38CD">
        <w:rPr>
          <w:sz w:val="28"/>
          <w:szCs w:val="28"/>
        </w:rPr>
        <w:t>Жалоба считается рассмотренной, если рассмотрены все поставленные вопросы, приняты необходимые меры и дан письменный ответ (в пределах компетенции) по существу всех поставленных в ней вопросов.</w:t>
      </w:r>
    </w:p>
    <w:p w:rsidR="00A6094B" w:rsidRPr="007F38CD" w:rsidRDefault="00A6094B" w:rsidP="00A6094B">
      <w:pPr>
        <w:ind w:firstLine="567"/>
        <w:jc w:val="both"/>
        <w:rPr>
          <w:sz w:val="28"/>
          <w:szCs w:val="28"/>
        </w:rPr>
      </w:pPr>
    </w:p>
    <w:p w:rsidR="00A6094B" w:rsidRPr="007F38CD" w:rsidRDefault="00A6094B" w:rsidP="00A6094B">
      <w:pPr>
        <w:ind w:firstLine="567"/>
        <w:jc w:val="center"/>
        <w:rPr>
          <w:b/>
          <w:sz w:val="28"/>
          <w:szCs w:val="28"/>
        </w:rPr>
      </w:pPr>
      <w:r w:rsidRPr="007F38CD">
        <w:rPr>
          <w:b/>
          <w:sz w:val="28"/>
          <w:szCs w:val="28"/>
        </w:rPr>
        <w:t>5.5. Сроки рассмотрения жалобы</w:t>
      </w:r>
    </w:p>
    <w:p w:rsidR="00A6094B" w:rsidRPr="007F38CD" w:rsidRDefault="00A6094B" w:rsidP="00A6094B">
      <w:pPr>
        <w:ind w:firstLine="567"/>
        <w:jc w:val="both"/>
        <w:rPr>
          <w:sz w:val="28"/>
          <w:szCs w:val="28"/>
        </w:rPr>
      </w:pPr>
    </w:p>
    <w:p w:rsidR="00A6094B" w:rsidRPr="007F38CD" w:rsidRDefault="00A6094B" w:rsidP="00A6094B">
      <w:pPr>
        <w:widowControl w:val="0"/>
        <w:ind w:firstLine="567"/>
        <w:jc w:val="both"/>
        <w:rPr>
          <w:sz w:val="28"/>
          <w:szCs w:val="28"/>
        </w:rPr>
      </w:pPr>
      <w:proofErr w:type="gramStart"/>
      <w:r w:rsidRPr="007F38CD">
        <w:rPr>
          <w:sz w:val="28"/>
          <w:szCs w:val="28"/>
        </w:rPr>
        <w:t>Жалоба подлежит рассмотрению должностным лицом, назначенным главой Администрации ответственным за рассмотрением жалоб, в течение пятнадцати рабочих дней со дня ее регистрации,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6094B" w:rsidRPr="007F38CD" w:rsidRDefault="00A6094B" w:rsidP="00A6094B">
      <w:pPr>
        <w:widowControl w:val="0"/>
        <w:ind w:firstLine="567"/>
        <w:jc w:val="center"/>
        <w:rPr>
          <w:b/>
          <w:sz w:val="28"/>
          <w:szCs w:val="28"/>
        </w:rPr>
      </w:pPr>
    </w:p>
    <w:p w:rsidR="00A6094B" w:rsidRPr="007F38CD" w:rsidRDefault="00A6094B" w:rsidP="00A6094B">
      <w:pPr>
        <w:widowControl w:val="0"/>
        <w:ind w:firstLine="567"/>
        <w:jc w:val="center"/>
        <w:rPr>
          <w:b/>
          <w:sz w:val="28"/>
          <w:szCs w:val="28"/>
        </w:rPr>
      </w:pPr>
    </w:p>
    <w:p w:rsidR="00A6094B" w:rsidRPr="007F38CD" w:rsidRDefault="00A6094B" w:rsidP="00A6094B">
      <w:pPr>
        <w:widowControl w:val="0"/>
        <w:ind w:firstLine="567"/>
        <w:jc w:val="center"/>
        <w:rPr>
          <w:b/>
          <w:sz w:val="28"/>
          <w:szCs w:val="28"/>
        </w:rPr>
      </w:pPr>
      <w:r w:rsidRPr="007F38CD">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6094B" w:rsidRPr="007F38CD" w:rsidRDefault="00A6094B" w:rsidP="00A6094B">
      <w:pPr>
        <w:widowControl w:val="0"/>
        <w:ind w:firstLine="567"/>
        <w:jc w:val="center"/>
        <w:rPr>
          <w:b/>
          <w:sz w:val="28"/>
          <w:szCs w:val="28"/>
        </w:rPr>
      </w:pPr>
    </w:p>
    <w:p w:rsidR="00A6094B" w:rsidRPr="007F38CD" w:rsidRDefault="00A6094B" w:rsidP="00A6094B">
      <w:pPr>
        <w:ind w:firstLine="567"/>
        <w:jc w:val="both"/>
        <w:rPr>
          <w:sz w:val="28"/>
          <w:szCs w:val="28"/>
        </w:rPr>
      </w:pPr>
      <w:r w:rsidRPr="007F38CD">
        <w:rPr>
          <w:sz w:val="28"/>
          <w:szCs w:val="28"/>
        </w:rPr>
        <w:t xml:space="preserve">Основанием для </w:t>
      </w:r>
      <w:proofErr w:type="gramStart"/>
      <w:r w:rsidRPr="007F38CD">
        <w:rPr>
          <w:sz w:val="28"/>
          <w:szCs w:val="28"/>
        </w:rPr>
        <w:t>приостановлении</w:t>
      </w:r>
      <w:proofErr w:type="gramEnd"/>
      <w:r w:rsidRPr="007F38CD">
        <w:rPr>
          <w:sz w:val="28"/>
          <w:szCs w:val="28"/>
        </w:rPr>
        <w:t xml:space="preserve"> рассмотрения жалобы является подача заявителем письменного заявления о приостановлении рассмотрения жалобы.</w:t>
      </w:r>
    </w:p>
    <w:p w:rsidR="00A6094B" w:rsidRPr="007F38CD" w:rsidRDefault="00A6094B" w:rsidP="00A6094B">
      <w:pPr>
        <w:ind w:firstLine="567"/>
        <w:jc w:val="both"/>
        <w:rPr>
          <w:sz w:val="28"/>
          <w:szCs w:val="28"/>
        </w:rPr>
      </w:pPr>
    </w:p>
    <w:p w:rsidR="00A6094B" w:rsidRPr="007F38CD" w:rsidRDefault="00A6094B" w:rsidP="00A6094B">
      <w:pPr>
        <w:ind w:firstLine="567"/>
        <w:jc w:val="both"/>
        <w:rPr>
          <w:sz w:val="28"/>
          <w:szCs w:val="28"/>
        </w:rPr>
      </w:pPr>
    </w:p>
    <w:p w:rsidR="00A6094B" w:rsidRPr="007F38CD" w:rsidRDefault="00A6094B" w:rsidP="00A6094B">
      <w:pPr>
        <w:ind w:firstLine="567"/>
        <w:jc w:val="both"/>
        <w:rPr>
          <w:sz w:val="28"/>
          <w:szCs w:val="28"/>
        </w:rPr>
      </w:pPr>
    </w:p>
    <w:p w:rsidR="00A6094B" w:rsidRPr="007F38CD" w:rsidRDefault="00A6094B" w:rsidP="00A6094B">
      <w:pPr>
        <w:widowControl w:val="0"/>
        <w:ind w:firstLine="567"/>
        <w:jc w:val="center"/>
        <w:rPr>
          <w:b/>
          <w:color w:val="000000"/>
          <w:sz w:val="28"/>
          <w:szCs w:val="28"/>
        </w:rPr>
      </w:pPr>
      <w:r w:rsidRPr="007F38CD">
        <w:rPr>
          <w:b/>
          <w:bCs/>
          <w:sz w:val="28"/>
          <w:szCs w:val="28"/>
        </w:rPr>
        <w:t xml:space="preserve">5.7. </w:t>
      </w:r>
      <w:r w:rsidRPr="007F38CD">
        <w:rPr>
          <w:b/>
          <w:color w:val="000000"/>
          <w:sz w:val="28"/>
          <w:szCs w:val="28"/>
        </w:rPr>
        <w:t>Результат рассмотрения жалобы</w:t>
      </w:r>
    </w:p>
    <w:p w:rsidR="00A6094B" w:rsidRPr="007F38CD" w:rsidRDefault="00A6094B" w:rsidP="00A6094B">
      <w:pPr>
        <w:widowControl w:val="0"/>
        <w:ind w:firstLine="567"/>
        <w:jc w:val="center"/>
        <w:rPr>
          <w:sz w:val="28"/>
          <w:szCs w:val="28"/>
        </w:rPr>
      </w:pPr>
    </w:p>
    <w:p w:rsidR="00A6094B" w:rsidRPr="007F38CD" w:rsidRDefault="00A6094B" w:rsidP="00A6094B">
      <w:pPr>
        <w:widowControl w:val="0"/>
        <w:ind w:firstLine="567"/>
        <w:jc w:val="both"/>
        <w:rPr>
          <w:sz w:val="28"/>
          <w:szCs w:val="28"/>
        </w:rPr>
      </w:pPr>
      <w:r w:rsidRPr="007F38CD">
        <w:rPr>
          <w:sz w:val="28"/>
          <w:szCs w:val="28"/>
        </w:rPr>
        <w:t>По результатам рассмотрения жалобы орган, предоставляющий муниципальную услугу, принимает одно из следующих решений:</w:t>
      </w:r>
    </w:p>
    <w:p w:rsidR="00A6094B" w:rsidRPr="007F38CD" w:rsidRDefault="00A6094B" w:rsidP="00A6094B">
      <w:pPr>
        <w:widowControl w:val="0"/>
        <w:ind w:firstLine="567"/>
        <w:jc w:val="both"/>
        <w:rPr>
          <w:sz w:val="28"/>
          <w:szCs w:val="28"/>
        </w:rPr>
      </w:pPr>
      <w:proofErr w:type="gramStart"/>
      <w:r w:rsidRPr="007F38CD">
        <w:rPr>
          <w:sz w:val="28"/>
          <w:szCs w:val="28"/>
        </w:rPr>
        <w:t xml:space="preserve">- удовлетворяет жалобу, в том числе в форме отмены принятого решения, исправления допущенных Управлением, опечаток и ошибок в </w:t>
      </w:r>
      <w:r w:rsidRPr="007F38CD">
        <w:rPr>
          <w:sz w:val="28"/>
          <w:szCs w:val="28"/>
        </w:rPr>
        <w:lastRenderedPageBreak/>
        <w:t>выданных в результате предоставления муниципальной услуги документах, возврата денежных средств, взимание которых не предусмотрено нормативными правовыми актами Российской Федерации, а также в иных формах;</w:t>
      </w:r>
      <w:proofErr w:type="gramEnd"/>
    </w:p>
    <w:p w:rsidR="00A6094B" w:rsidRPr="007F38CD" w:rsidRDefault="00A6094B" w:rsidP="00A6094B">
      <w:pPr>
        <w:widowControl w:val="0"/>
        <w:ind w:firstLine="567"/>
        <w:jc w:val="both"/>
        <w:rPr>
          <w:sz w:val="28"/>
          <w:szCs w:val="28"/>
        </w:rPr>
      </w:pPr>
      <w:r w:rsidRPr="007F38CD">
        <w:rPr>
          <w:sz w:val="28"/>
          <w:szCs w:val="28"/>
        </w:rPr>
        <w:t>-  отказывает в  удовлетворении жалобы.</w:t>
      </w:r>
    </w:p>
    <w:p w:rsidR="00A6094B" w:rsidRPr="007F38CD" w:rsidRDefault="00A6094B" w:rsidP="00A6094B">
      <w:pPr>
        <w:widowControl w:val="0"/>
        <w:ind w:firstLine="567"/>
        <w:jc w:val="both"/>
        <w:rPr>
          <w:sz w:val="28"/>
          <w:szCs w:val="28"/>
        </w:rPr>
      </w:pPr>
    </w:p>
    <w:p w:rsidR="00A6094B" w:rsidRPr="007F38CD" w:rsidRDefault="00A6094B" w:rsidP="00A6094B">
      <w:pPr>
        <w:autoSpaceDE w:val="0"/>
        <w:autoSpaceDN w:val="0"/>
        <w:adjustRightInd w:val="0"/>
        <w:ind w:firstLine="540"/>
        <w:jc w:val="center"/>
        <w:rPr>
          <w:b/>
          <w:sz w:val="28"/>
          <w:szCs w:val="28"/>
        </w:rPr>
      </w:pPr>
      <w:r w:rsidRPr="007F38CD">
        <w:rPr>
          <w:b/>
          <w:sz w:val="28"/>
          <w:szCs w:val="28"/>
        </w:rPr>
        <w:t>5.8. Порядок информирования заявителя о результатах рассмотрения жалобы</w:t>
      </w:r>
    </w:p>
    <w:p w:rsidR="00A6094B" w:rsidRPr="007F38CD" w:rsidRDefault="00A6094B" w:rsidP="00A6094B">
      <w:pPr>
        <w:widowControl w:val="0"/>
        <w:ind w:firstLine="567"/>
        <w:jc w:val="both"/>
        <w:rPr>
          <w:sz w:val="28"/>
          <w:szCs w:val="28"/>
        </w:rPr>
      </w:pPr>
    </w:p>
    <w:p w:rsidR="00A6094B" w:rsidRPr="007F38CD" w:rsidRDefault="00A6094B" w:rsidP="00A6094B">
      <w:pPr>
        <w:widowControl w:val="0"/>
        <w:ind w:firstLine="567"/>
        <w:jc w:val="both"/>
        <w:rPr>
          <w:sz w:val="28"/>
          <w:szCs w:val="28"/>
        </w:rPr>
      </w:pPr>
      <w:r w:rsidRPr="007F38CD">
        <w:rPr>
          <w:sz w:val="28"/>
          <w:szCs w:val="28"/>
        </w:rPr>
        <w:t>Не позднее дня, следующего за днем принятия решения, заявителю направляется мотивированный ответ о результатах рассмотрения жалобы в общеустановленном порядке в письменной форме и, по желанию заявителя, в электронной форме.</w:t>
      </w:r>
    </w:p>
    <w:p w:rsidR="00A6094B" w:rsidRPr="007F38CD" w:rsidRDefault="00A6094B" w:rsidP="00A6094B">
      <w:pPr>
        <w:autoSpaceDE w:val="0"/>
        <w:autoSpaceDN w:val="0"/>
        <w:adjustRightInd w:val="0"/>
        <w:ind w:firstLine="540"/>
        <w:jc w:val="center"/>
        <w:rPr>
          <w:b/>
          <w:sz w:val="28"/>
          <w:szCs w:val="28"/>
        </w:rPr>
      </w:pPr>
    </w:p>
    <w:p w:rsidR="00A6094B" w:rsidRPr="007F38CD" w:rsidRDefault="00A6094B" w:rsidP="00A6094B">
      <w:pPr>
        <w:autoSpaceDE w:val="0"/>
        <w:autoSpaceDN w:val="0"/>
        <w:adjustRightInd w:val="0"/>
        <w:ind w:firstLine="540"/>
        <w:jc w:val="center"/>
        <w:rPr>
          <w:b/>
          <w:sz w:val="28"/>
          <w:szCs w:val="28"/>
        </w:rPr>
      </w:pPr>
      <w:r w:rsidRPr="007F38CD">
        <w:rPr>
          <w:b/>
          <w:sz w:val="28"/>
          <w:szCs w:val="28"/>
        </w:rPr>
        <w:t>5.9. Порядок обжалования решения по жалобе</w:t>
      </w:r>
    </w:p>
    <w:p w:rsidR="00A6094B" w:rsidRPr="007F38CD" w:rsidRDefault="00A6094B" w:rsidP="00A6094B">
      <w:pPr>
        <w:autoSpaceDE w:val="0"/>
        <w:autoSpaceDN w:val="0"/>
        <w:adjustRightInd w:val="0"/>
        <w:ind w:firstLine="540"/>
        <w:jc w:val="center"/>
        <w:rPr>
          <w:b/>
          <w:sz w:val="28"/>
          <w:szCs w:val="28"/>
        </w:rPr>
      </w:pPr>
    </w:p>
    <w:p w:rsidR="00A6094B" w:rsidRPr="007F38CD" w:rsidRDefault="00A6094B" w:rsidP="00A6094B">
      <w:pPr>
        <w:autoSpaceDE w:val="0"/>
        <w:autoSpaceDN w:val="0"/>
        <w:adjustRightInd w:val="0"/>
        <w:ind w:firstLine="540"/>
        <w:jc w:val="both"/>
        <w:rPr>
          <w:b/>
          <w:sz w:val="28"/>
          <w:szCs w:val="28"/>
        </w:rPr>
      </w:pPr>
      <w:r w:rsidRPr="007F38CD">
        <w:rPr>
          <w:sz w:val="28"/>
          <w:szCs w:val="28"/>
        </w:rPr>
        <w:t>В случае</w:t>
      </w:r>
      <w:proofErr w:type="gramStart"/>
      <w:r w:rsidRPr="007F38CD">
        <w:rPr>
          <w:sz w:val="28"/>
          <w:szCs w:val="28"/>
        </w:rPr>
        <w:t>,</w:t>
      </w:r>
      <w:proofErr w:type="gramEnd"/>
      <w:r w:rsidRPr="007F38CD">
        <w:rPr>
          <w:sz w:val="28"/>
          <w:szCs w:val="28"/>
        </w:rPr>
        <w:t xml:space="preserve">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w:t>
      </w:r>
      <w:r w:rsidRPr="007F38CD">
        <w:rPr>
          <w:b/>
          <w:sz w:val="28"/>
          <w:szCs w:val="28"/>
        </w:rPr>
        <w:t xml:space="preserve">  </w:t>
      </w:r>
    </w:p>
    <w:p w:rsidR="00A6094B" w:rsidRPr="007F38CD" w:rsidRDefault="00A6094B" w:rsidP="00A6094B">
      <w:pPr>
        <w:autoSpaceDE w:val="0"/>
        <w:autoSpaceDN w:val="0"/>
        <w:adjustRightInd w:val="0"/>
        <w:ind w:firstLine="540"/>
        <w:jc w:val="both"/>
        <w:rPr>
          <w:b/>
          <w:sz w:val="28"/>
          <w:szCs w:val="28"/>
        </w:rPr>
      </w:pPr>
      <w:r w:rsidRPr="007F38CD">
        <w:rPr>
          <w:b/>
          <w:sz w:val="28"/>
          <w:szCs w:val="28"/>
        </w:rPr>
        <w:t xml:space="preserve">                 </w:t>
      </w:r>
    </w:p>
    <w:p w:rsidR="00A6094B" w:rsidRPr="007F38CD" w:rsidRDefault="00A6094B" w:rsidP="00A6094B">
      <w:pPr>
        <w:autoSpaceDE w:val="0"/>
        <w:autoSpaceDN w:val="0"/>
        <w:adjustRightInd w:val="0"/>
        <w:ind w:firstLine="540"/>
        <w:jc w:val="center"/>
        <w:rPr>
          <w:sz w:val="28"/>
          <w:szCs w:val="28"/>
        </w:rPr>
      </w:pPr>
      <w:r w:rsidRPr="007F38CD">
        <w:rPr>
          <w:b/>
          <w:sz w:val="28"/>
          <w:szCs w:val="28"/>
        </w:rPr>
        <w:t>5.10. Право заявителя на получение информации и документов, необходимых для обоснования и рассмотрения жалобы</w:t>
      </w:r>
    </w:p>
    <w:p w:rsidR="00A6094B" w:rsidRPr="007F38CD" w:rsidRDefault="00A6094B" w:rsidP="00A6094B">
      <w:pPr>
        <w:ind w:firstLine="567"/>
        <w:jc w:val="both"/>
        <w:rPr>
          <w:sz w:val="28"/>
          <w:szCs w:val="28"/>
        </w:rPr>
      </w:pPr>
    </w:p>
    <w:p w:rsidR="00A6094B" w:rsidRPr="007F38CD" w:rsidRDefault="00A6094B" w:rsidP="00A6094B">
      <w:pPr>
        <w:ind w:firstLine="567"/>
        <w:jc w:val="both"/>
        <w:rPr>
          <w:sz w:val="28"/>
          <w:szCs w:val="28"/>
        </w:rPr>
      </w:pPr>
      <w:r w:rsidRPr="007F38CD">
        <w:rPr>
          <w:sz w:val="28"/>
          <w:szCs w:val="28"/>
        </w:rPr>
        <w:t>Для обжалования действий (бездействия) в досудебном (внесудебном) порядке гражданин вправе запрашивать и получать:</w:t>
      </w:r>
    </w:p>
    <w:p w:rsidR="00A6094B" w:rsidRPr="007F38CD" w:rsidRDefault="00A6094B" w:rsidP="00A6094B">
      <w:pPr>
        <w:ind w:firstLine="567"/>
        <w:jc w:val="both"/>
        <w:rPr>
          <w:sz w:val="28"/>
          <w:szCs w:val="28"/>
        </w:rPr>
      </w:pPr>
      <w:r w:rsidRPr="007F38CD">
        <w:rPr>
          <w:sz w:val="28"/>
          <w:szCs w:val="28"/>
        </w:rPr>
        <w:t>- информацию о ходе предоставления муниципальной услуги;</w:t>
      </w:r>
    </w:p>
    <w:p w:rsidR="00A6094B" w:rsidRPr="007F38CD" w:rsidRDefault="00A6094B" w:rsidP="00A6094B">
      <w:pPr>
        <w:ind w:firstLine="567"/>
        <w:jc w:val="both"/>
        <w:rPr>
          <w:sz w:val="28"/>
          <w:szCs w:val="28"/>
        </w:rPr>
      </w:pPr>
      <w:r w:rsidRPr="007F38CD">
        <w:rPr>
          <w:sz w:val="28"/>
          <w:szCs w:val="28"/>
        </w:rPr>
        <w:t xml:space="preserve">- копии документов, подтверждающих обжалуемое действие (бездействие) должностных лиц, заверенные в установленном порядке. </w:t>
      </w: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b/>
          <w:sz w:val="28"/>
          <w:szCs w:val="28"/>
        </w:rPr>
      </w:pPr>
      <w:r w:rsidRPr="007F38CD">
        <w:rPr>
          <w:b/>
          <w:sz w:val="28"/>
          <w:szCs w:val="28"/>
        </w:rPr>
        <w:t>5.11. Способы информирования заявителей о порядке подачи и рассмотрения жалобы</w:t>
      </w:r>
    </w:p>
    <w:p w:rsidR="00A6094B" w:rsidRPr="007F38CD" w:rsidRDefault="00A6094B" w:rsidP="00A6094B">
      <w:pPr>
        <w:autoSpaceDE w:val="0"/>
        <w:autoSpaceDN w:val="0"/>
        <w:adjustRightInd w:val="0"/>
        <w:ind w:firstLine="540"/>
        <w:jc w:val="both"/>
        <w:rPr>
          <w:sz w:val="28"/>
          <w:szCs w:val="28"/>
        </w:rPr>
      </w:pPr>
      <w:r w:rsidRPr="007F38CD">
        <w:rPr>
          <w:sz w:val="28"/>
          <w:szCs w:val="28"/>
        </w:rPr>
        <w:t xml:space="preserve">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Pr="007F38CD">
        <w:rPr>
          <w:bCs/>
          <w:sz w:val="28"/>
          <w:szCs w:val="28"/>
        </w:rPr>
        <w:t>единого портала государственных и муниципальных услуг либо регионального портала государственных и муниципальных услуг</w:t>
      </w:r>
      <w:r w:rsidRPr="007F38CD">
        <w:rPr>
          <w:sz w:val="28"/>
          <w:szCs w:val="28"/>
        </w:rPr>
        <w:t>, консультирования граждан специалистами МФЦ.</w:t>
      </w:r>
    </w:p>
    <w:p w:rsidR="00A6094B" w:rsidRPr="007F38CD" w:rsidRDefault="00A6094B" w:rsidP="00A6094B">
      <w:pPr>
        <w:ind w:firstLine="567"/>
        <w:jc w:val="both"/>
        <w:rPr>
          <w:sz w:val="28"/>
          <w:szCs w:val="28"/>
        </w:rPr>
      </w:pPr>
    </w:p>
    <w:p w:rsidR="00A6094B" w:rsidRPr="007F38CD" w:rsidRDefault="00A6094B" w:rsidP="00A6094B">
      <w:pPr>
        <w:autoSpaceDE w:val="0"/>
        <w:autoSpaceDN w:val="0"/>
        <w:adjustRightInd w:val="0"/>
        <w:ind w:firstLine="540"/>
        <w:jc w:val="center"/>
        <w:outlineLvl w:val="2"/>
        <w:rPr>
          <w:sz w:val="28"/>
          <w:szCs w:val="28"/>
        </w:rPr>
      </w:pPr>
      <w:r w:rsidRPr="007F38CD">
        <w:rPr>
          <w:sz w:val="28"/>
          <w:szCs w:val="28"/>
        </w:rPr>
        <w:t>____________________________</w:t>
      </w:r>
    </w:p>
    <w:p w:rsidR="00A6094B" w:rsidRPr="007F38CD" w:rsidRDefault="00A6094B" w:rsidP="00A6094B">
      <w:pPr>
        <w:ind w:left="3969"/>
        <w:rPr>
          <w:i/>
          <w:sz w:val="28"/>
          <w:szCs w:val="28"/>
        </w:rPr>
      </w:pPr>
    </w:p>
    <w:p w:rsidR="00A6094B" w:rsidRPr="007F38CD" w:rsidRDefault="00A6094B" w:rsidP="00A6094B">
      <w:pPr>
        <w:tabs>
          <w:tab w:val="left" w:pos="4395"/>
        </w:tabs>
        <w:rPr>
          <w:sz w:val="28"/>
          <w:szCs w:val="28"/>
        </w:rPr>
      </w:pPr>
    </w:p>
    <w:p w:rsidR="00A6094B" w:rsidRPr="007F38CD" w:rsidRDefault="00A6094B" w:rsidP="00A6094B">
      <w:pPr>
        <w:autoSpaceDE w:val="0"/>
        <w:autoSpaceDN w:val="0"/>
        <w:ind w:left="3969" w:right="-143"/>
        <w:rPr>
          <w:sz w:val="28"/>
          <w:szCs w:val="28"/>
        </w:rPr>
      </w:pPr>
    </w:p>
    <w:p w:rsidR="00A6094B" w:rsidRPr="007F38CD" w:rsidRDefault="00A6094B" w:rsidP="00A6094B">
      <w:pPr>
        <w:autoSpaceDE w:val="0"/>
        <w:autoSpaceDN w:val="0"/>
        <w:ind w:left="3969" w:right="-143"/>
        <w:rPr>
          <w:sz w:val="28"/>
          <w:szCs w:val="28"/>
        </w:rPr>
      </w:pPr>
    </w:p>
    <w:p w:rsidR="00716F35" w:rsidRPr="007F38CD" w:rsidRDefault="00716F35" w:rsidP="00A6094B">
      <w:pPr>
        <w:autoSpaceDE w:val="0"/>
        <w:autoSpaceDN w:val="0"/>
        <w:ind w:left="3969" w:right="-143"/>
        <w:rPr>
          <w:sz w:val="28"/>
          <w:szCs w:val="28"/>
        </w:rPr>
      </w:pPr>
    </w:p>
    <w:p w:rsidR="00716F35" w:rsidRPr="007F38CD" w:rsidRDefault="00716F35" w:rsidP="00A6094B">
      <w:pPr>
        <w:autoSpaceDE w:val="0"/>
        <w:autoSpaceDN w:val="0"/>
        <w:ind w:left="3969" w:right="-143"/>
        <w:rPr>
          <w:sz w:val="28"/>
          <w:szCs w:val="28"/>
        </w:rPr>
      </w:pPr>
    </w:p>
    <w:p w:rsidR="00716F35" w:rsidRPr="007F38CD" w:rsidRDefault="00716F35" w:rsidP="00A6094B">
      <w:pPr>
        <w:autoSpaceDE w:val="0"/>
        <w:autoSpaceDN w:val="0"/>
        <w:ind w:left="3969" w:right="-143"/>
        <w:rPr>
          <w:sz w:val="28"/>
          <w:szCs w:val="28"/>
        </w:rPr>
      </w:pPr>
    </w:p>
    <w:p w:rsidR="00716F35" w:rsidRPr="007F38CD" w:rsidRDefault="00716F35" w:rsidP="00A6094B">
      <w:pPr>
        <w:autoSpaceDE w:val="0"/>
        <w:autoSpaceDN w:val="0"/>
        <w:ind w:left="3969" w:right="-143"/>
        <w:rPr>
          <w:sz w:val="28"/>
          <w:szCs w:val="28"/>
        </w:rPr>
      </w:pPr>
    </w:p>
    <w:p w:rsidR="00716F35" w:rsidRPr="007F38CD" w:rsidRDefault="00716F35" w:rsidP="00A6094B">
      <w:pPr>
        <w:autoSpaceDE w:val="0"/>
        <w:autoSpaceDN w:val="0"/>
        <w:ind w:left="3969" w:right="-143"/>
        <w:rPr>
          <w:sz w:val="28"/>
          <w:szCs w:val="28"/>
        </w:rPr>
      </w:pPr>
    </w:p>
    <w:p w:rsidR="00716F35" w:rsidRPr="007F38CD" w:rsidRDefault="00716F35" w:rsidP="00A6094B">
      <w:pPr>
        <w:autoSpaceDE w:val="0"/>
        <w:autoSpaceDN w:val="0"/>
        <w:ind w:left="3969" w:right="-143"/>
        <w:rPr>
          <w:sz w:val="28"/>
          <w:szCs w:val="28"/>
        </w:rPr>
      </w:pPr>
    </w:p>
    <w:p w:rsidR="00716F35" w:rsidRPr="007F38CD" w:rsidRDefault="00716F35" w:rsidP="00A6094B">
      <w:pPr>
        <w:autoSpaceDE w:val="0"/>
        <w:autoSpaceDN w:val="0"/>
        <w:ind w:left="3969" w:right="-143"/>
        <w:rPr>
          <w:sz w:val="28"/>
          <w:szCs w:val="28"/>
        </w:rPr>
      </w:pPr>
    </w:p>
    <w:p w:rsidR="00716F35" w:rsidRPr="007F38CD" w:rsidRDefault="00716F35" w:rsidP="00A6094B">
      <w:pPr>
        <w:autoSpaceDE w:val="0"/>
        <w:autoSpaceDN w:val="0"/>
        <w:ind w:left="3969" w:right="-143"/>
        <w:rPr>
          <w:sz w:val="28"/>
          <w:szCs w:val="28"/>
        </w:rPr>
      </w:pPr>
    </w:p>
    <w:p w:rsidR="00A6094B" w:rsidRPr="007F38CD" w:rsidRDefault="00A6094B" w:rsidP="00A6094B">
      <w:pPr>
        <w:autoSpaceDE w:val="0"/>
        <w:autoSpaceDN w:val="0"/>
        <w:ind w:left="3969" w:right="-143"/>
        <w:rPr>
          <w:sz w:val="28"/>
          <w:szCs w:val="28"/>
        </w:rPr>
      </w:pPr>
    </w:p>
    <w:p w:rsidR="00A6094B" w:rsidRPr="007F38CD" w:rsidRDefault="00A6094B" w:rsidP="00A6094B">
      <w:pPr>
        <w:autoSpaceDE w:val="0"/>
        <w:autoSpaceDN w:val="0"/>
        <w:ind w:left="3969" w:right="-143"/>
        <w:rPr>
          <w:sz w:val="28"/>
          <w:szCs w:val="28"/>
        </w:rPr>
      </w:pPr>
    </w:p>
    <w:p w:rsidR="00A6094B" w:rsidRPr="007F38CD" w:rsidRDefault="00A6094B" w:rsidP="00A6094B">
      <w:pPr>
        <w:autoSpaceDE w:val="0"/>
        <w:autoSpaceDN w:val="0"/>
        <w:ind w:left="3969" w:right="-143"/>
        <w:rPr>
          <w:sz w:val="28"/>
          <w:szCs w:val="28"/>
        </w:rPr>
      </w:pPr>
    </w:p>
    <w:p w:rsidR="00A6094B" w:rsidRPr="007F38CD" w:rsidRDefault="00A6094B" w:rsidP="00A6094B">
      <w:pPr>
        <w:rPr>
          <w:sz w:val="28"/>
          <w:szCs w:val="28"/>
        </w:rPr>
      </w:pPr>
    </w:p>
    <w:p w:rsidR="00A6094B" w:rsidRPr="007F38CD" w:rsidRDefault="00A6094B" w:rsidP="00A6094B">
      <w:pPr>
        <w:pStyle w:val="a6"/>
        <w:ind w:left="5103"/>
        <w:jc w:val="both"/>
        <w:outlineLvl w:val="0"/>
        <w:rPr>
          <w:rFonts w:ascii="Times New Roman" w:hAnsi="Times New Roman" w:cs="Times New Roman"/>
          <w:sz w:val="28"/>
          <w:szCs w:val="28"/>
        </w:rPr>
      </w:pPr>
      <w:r w:rsidRPr="007F38CD">
        <w:rPr>
          <w:rFonts w:ascii="Times New Roman" w:hAnsi="Times New Roman" w:cs="Times New Roman"/>
          <w:sz w:val="28"/>
          <w:szCs w:val="28"/>
        </w:rPr>
        <w:t>Приложение № 1</w:t>
      </w:r>
    </w:p>
    <w:p w:rsidR="00A6094B" w:rsidRPr="007F38CD" w:rsidRDefault="00A6094B" w:rsidP="00A6094B">
      <w:pPr>
        <w:pStyle w:val="ConsPlusNormal"/>
        <w:ind w:left="5103" w:firstLine="0"/>
        <w:jc w:val="both"/>
        <w:outlineLvl w:val="0"/>
        <w:rPr>
          <w:rFonts w:ascii="Times New Roman" w:hAnsi="Times New Roman" w:cs="Times New Roman"/>
          <w:sz w:val="28"/>
          <w:szCs w:val="28"/>
        </w:rPr>
      </w:pPr>
      <w:r w:rsidRPr="007F38CD">
        <w:rPr>
          <w:rFonts w:ascii="Times New Roman" w:hAnsi="Times New Roman" w:cs="Times New Roman"/>
          <w:sz w:val="28"/>
          <w:szCs w:val="28"/>
        </w:rPr>
        <w:t>к административному регламенту</w:t>
      </w:r>
    </w:p>
    <w:p w:rsidR="00A6094B" w:rsidRPr="007F38CD" w:rsidRDefault="00A6094B" w:rsidP="00A6094B">
      <w:pPr>
        <w:pStyle w:val="ConsPlusNormal"/>
        <w:ind w:left="5103" w:firstLine="0"/>
        <w:jc w:val="both"/>
        <w:outlineLvl w:val="0"/>
        <w:rPr>
          <w:rFonts w:ascii="Times New Roman" w:hAnsi="Times New Roman" w:cs="Times New Roman"/>
          <w:sz w:val="28"/>
          <w:szCs w:val="28"/>
        </w:rPr>
      </w:pPr>
      <w:r w:rsidRPr="007F38CD">
        <w:rPr>
          <w:rFonts w:ascii="Times New Roman" w:hAnsi="Times New Roman" w:cs="Times New Roman"/>
          <w:sz w:val="28"/>
          <w:szCs w:val="28"/>
        </w:rPr>
        <w:t>предоставления муниципальной услуги</w:t>
      </w:r>
    </w:p>
    <w:p w:rsidR="00A6094B" w:rsidRPr="007F38CD" w:rsidRDefault="00A6094B" w:rsidP="00A6094B">
      <w:pPr>
        <w:ind w:left="5103"/>
        <w:jc w:val="both"/>
        <w:rPr>
          <w:sz w:val="28"/>
          <w:szCs w:val="28"/>
        </w:rPr>
      </w:pPr>
      <w:r w:rsidRPr="007F38CD">
        <w:rPr>
          <w:sz w:val="28"/>
          <w:szCs w:val="28"/>
        </w:rPr>
        <w:t xml:space="preserve">«Признание помещения </w:t>
      </w:r>
      <w:proofErr w:type="gramStart"/>
      <w:r w:rsidRPr="007F38CD">
        <w:rPr>
          <w:sz w:val="28"/>
          <w:szCs w:val="28"/>
        </w:rPr>
        <w:t>жилым</w:t>
      </w:r>
      <w:proofErr w:type="gramEnd"/>
    </w:p>
    <w:p w:rsidR="00A6094B" w:rsidRPr="007F38CD" w:rsidRDefault="00A6094B" w:rsidP="00A6094B">
      <w:pPr>
        <w:ind w:left="5103"/>
        <w:jc w:val="both"/>
        <w:rPr>
          <w:sz w:val="28"/>
          <w:szCs w:val="28"/>
        </w:rPr>
      </w:pPr>
      <w:r w:rsidRPr="007F38CD">
        <w:rPr>
          <w:sz w:val="28"/>
          <w:szCs w:val="28"/>
        </w:rPr>
        <w:t>помещением, жилого помещения</w:t>
      </w:r>
    </w:p>
    <w:p w:rsidR="00A6094B" w:rsidRPr="007F38CD" w:rsidRDefault="00A6094B" w:rsidP="00A6094B">
      <w:pPr>
        <w:ind w:left="5103"/>
        <w:jc w:val="both"/>
        <w:rPr>
          <w:sz w:val="28"/>
          <w:szCs w:val="28"/>
        </w:rPr>
      </w:pPr>
      <w:r w:rsidRPr="007F38CD">
        <w:rPr>
          <w:sz w:val="28"/>
          <w:szCs w:val="28"/>
        </w:rPr>
        <w:t>пригодным (непригодным) для</w:t>
      </w:r>
    </w:p>
    <w:p w:rsidR="00A6094B" w:rsidRPr="007F38CD" w:rsidRDefault="00A6094B" w:rsidP="00A6094B">
      <w:pPr>
        <w:ind w:left="5103"/>
        <w:jc w:val="both"/>
        <w:rPr>
          <w:sz w:val="28"/>
          <w:szCs w:val="28"/>
        </w:rPr>
      </w:pPr>
      <w:r w:rsidRPr="007F38CD">
        <w:rPr>
          <w:sz w:val="28"/>
          <w:szCs w:val="28"/>
        </w:rPr>
        <w:t>проживания и многоквартирного дома аварийным и подлежащим сносу</w:t>
      </w:r>
    </w:p>
    <w:p w:rsidR="00A6094B" w:rsidRPr="007F38CD" w:rsidRDefault="00A6094B" w:rsidP="00A6094B">
      <w:pPr>
        <w:ind w:left="5103"/>
        <w:jc w:val="both"/>
        <w:rPr>
          <w:caps/>
          <w:sz w:val="28"/>
          <w:szCs w:val="28"/>
        </w:rPr>
      </w:pPr>
      <w:r w:rsidRPr="007F38CD">
        <w:rPr>
          <w:sz w:val="28"/>
          <w:szCs w:val="28"/>
        </w:rPr>
        <w:t>или реконструкции»</w:t>
      </w:r>
    </w:p>
    <w:p w:rsidR="00A6094B" w:rsidRPr="007F38CD" w:rsidRDefault="00A6094B" w:rsidP="00A6094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369"/>
        <w:gridCol w:w="7826"/>
      </w:tblGrid>
      <w:tr w:rsidR="00A6094B" w:rsidRPr="007F38CD" w:rsidTr="00A6094B">
        <w:trPr>
          <w:trHeight w:val="2163"/>
        </w:trPr>
        <w:tc>
          <w:tcPr>
            <w:tcW w:w="1923" w:type="dxa"/>
            <w:tcBorders>
              <w:top w:val="nil"/>
              <w:left w:val="nil"/>
              <w:bottom w:val="nil"/>
              <w:right w:val="nil"/>
            </w:tcBorders>
          </w:tcPr>
          <w:p w:rsidR="00A6094B" w:rsidRPr="007F38CD" w:rsidRDefault="00A6094B">
            <w:pPr>
              <w:suppressAutoHyphens/>
              <w:rPr>
                <w:sz w:val="28"/>
                <w:szCs w:val="28"/>
                <w:lang w:eastAsia="ar-SA"/>
              </w:rPr>
            </w:pPr>
          </w:p>
        </w:tc>
        <w:tc>
          <w:tcPr>
            <w:tcW w:w="438" w:type="dxa"/>
            <w:tcBorders>
              <w:top w:val="nil"/>
              <w:left w:val="nil"/>
              <w:bottom w:val="nil"/>
              <w:right w:val="nil"/>
            </w:tcBorders>
          </w:tcPr>
          <w:p w:rsidR="00A6094B" w:rsidRPr="007F38CD" w:rsidRDefault="00A6094B">
            <w:pPr>
              <w:pStyle w:val="1"/>
              <w:rPr>
                <w:sz w:val="28"/>
                <w:szCs w:val="28"/>
                <w:lang w:eastAsia="ar-SA"/>
              </w:rPr>
            </w:pPr>
          </w:p>
        </w:tc>
        <w:tc>
          <w:tcPr>
            <w:tcW w:w="6926" w:type="dxa"/>
            <w:tcBorders>
              <w:top w:val="nil"/>
              <w:left w:val="nil"/>
              <w:bottom w:val="nil"/>
              <w:right w:val="nil"/>
            </w:tcBorders>
          </w:tcPr>
          <w:p w:rsidR="00A6094B" w:rsidRPr="007F38CD" w:rsidRDefault="00A6094B">
            <w:pPr>
              <w:pStyle w:val="1"/>
              <w:ind w:left="1310"/>
              <w:rPr>
                <w:sz w:val="28"/>
                <w:szCs w:val="28"/>
                <w:lang w:eastAsia="ar-SA"/>
              </w:rPr>
            </w:pPr>
            <w:r w:rsidRPr="007F38CD">
              <w:rPr>
                <w:sz w:val="28"/>
                <w:szCs w:val="28"/>
              </w:rPr>
              <w:t xml:space="preserve">Главе Администрации </w:t>
            </w:r>
          </w:p>
          <w:p w:rsidR="00A6094B" w:rsidRPr="007F38CD" w:rsidRDefault="00A6094B">
            <w:pPr>
              <w:ind w:left="1310"/>
              <w:jc w:val="both"/>
              <w:rPr>
                <w:sz w:val="28"/>
                <w:szCs w:val="28"/>
              </w:rPr>
            </w:pPr>
            <w:r w:rsidRPr="007F38CD">
              <w:rPr>
                <w:sz w:val="28"/>
                <w:szCs w:val="28"/>
              </w:rPr>
              <w:t>муниципального образования ______________</w:t>
            </w:r>
          </w:p>
          <w:p w:rsidR="00A6094B" w:rsidRPr="007F38CD" w:rsidRDefault="00A6094B">
            <w:pPr>
              <w:ind w:left="1310"/>
              <w:jc w:val="both"/>
              <w:rPr>
                <w:sz w:val="28"/>
                <w:szCs w:val="28"/>
              </w:rPr>
            </w:pPr>
            <w:r w:rsidRPr="007F38CD">
              <w:rPr>
                <w:sz w:val="28"/>
                <w:szCs w:val="28"/>
              </w:rPr>
              <w:t>_________________________________________,</w:t>
            </w:r>
          </w:p>
          <w:p w:rsidR="00A6094B" w:rsidRPr="007F38CD" w:rsidRDefault="00A6094B">
            <w:pPr>
              <w:ind w:left="1310"/>
              <w:jc w:val="center"/>
              <w:rPr>
                <w:sz w:val="28"/>
                <w:szCs w:val="28"/>
              </w:rPr>
            </w:pPr>
            <w:r w:rsidRPr="007F38CD">
              <w:rPr>
                <w:sz w:val="28"/>
                <w:szCs w:val="28"/>
              </w:rPr>
              <w:t>(Ф. И.О. заявителя)</w:t>
            </w:r>
          </w:p>
          <w:p w:rsidR="00A6094B" w:rsidRPr="007F38CD" w:rsidRDefault="00A6094B">
            <w:pPr>
              <w:ind w:left="1310"/>
              <w:jc w:val="both"/>
              <w:rPr>
                <w:sz w:val="28"/>
                <w:szCs w:val="28"/>
              </w:rPr>
            </w:pPr>
            <w:proofErr w:type="gramStart"/>
            <w:r w:rsidRPr="007F38CD">
              <w:rPr>
                <w:sz w:val="28"/>
                <w:szCs w:val="28"/>
              </w:rPr>
              <w:t>проживающего</w:t>
            </w:r>
            <w:proofErr w:type="gramEnd"/>
            <w:r w:rsidRPr="007F38CD">
              <w:rPr>
                <w:sz w:val="28"/>
                <w:szCs w:val="28"/>
              </w:rPr>
              <w:t xml:space="preserve"> (ей) по адресу:__________________</w:t>
            </w:r>
          </w:p>
          <w:p w:rsidR="00A6094B" w:rsidRPr="007F38CD" w:rsidRDefault="00A6094B">
            <w:pPr>
              <w:ind w:left="1310"/>
              <w:jc w:val="both"/>
              <w:rPr>
                <w:sz w:val="28"/>
                <w:szCs w:val="28"/>
              </w:rPr>
            </w:pPr>
            <w:r w:rsidRPr="007F38CD">
              <w:rPr>
                <w:sz w:val="28"/>
                <w:szCs w:val="28"/>
              </w:rPr>
              <w:t>паспорт: ____________________________________</w:t>
            </w:r>
          </w:p>
          <w:p w:rsidR="00A6094B" w:rsidRPr="007F38CD" w:rsidRDefault="00A6094B">
            <w:pPr>
              <w:ind w:left="1310"/>
              <w:jc w:val="both"/>
              <w:rPr>
                <w:sz w:val="28"/>
                <w:szCs w:val="28"/>
              </w:rPr>
            </w:pPr>
            <w:r w:rsidRPr="007F38CD">
              <w:rPr>
                <w:sz w:val="28"/>
                <w:szCs w:val="28"/>
              </w:rPr>
              <w:t xml:space="preserve">                               (серия, номер, кем и когда выдан)</w:t>
            </w:r>
          </w:p>
          <w:p w:rsidR="00A6094B" w:rsidRPr="007F38CD" w:rsidRDefault="00A6094B">
            <w:pPr>
              <w:ind w:left="1310"/>
              <w:jc w:val="both"/>
              <w:rPr>
                <w:sz w:val="28"/>
                <w:szCs w:val="28"/>
              </w:rPr>
            </w:pPr>
            <w:r w:rsidRPr="007F38CD">
              <w:rPr>
                <w:sz w:val="28"/>
                <w:szCs w:val="28"/>
              </w:rPr>
              <w:t>_____________________________________________</w:t>
            </w:r>
          </w:p>
          <w:p w:rsidR="00A6094B" w:rsidRPr="007F38CD" w:rsidRDefault="00A6094B">
            <w:pPr>
              <w:ind w:left="1310"/>
              <w:jc w:val="center"/>
              <w:rPr>
                <w:sz w:val="28"/>
                <w:szCs w:val="28"/>
              </w:rPr>
            </w:pPr>
            <w:r w:rsidRPr="007F38CD">
              <w:rPr>
                <w:sz w:val="28"/>
                <w:szCs w:val="28"/>
              </w:rPr>
              <w:t>(телефон домашний, служебный)</w:t>
            </w:r>
          </w:p>
          <w:p w:rsidR="00A6094B" w:rsidRPr="007F38CD" w:rsidRDefault="00A6094B">
            <w:pPr>
              <w:suppressAutoHyphens/>
              <w:jc w:val="right"/>
              <w:rPr>
                <w:sz w:val="28"/>
                <w:szCs w:val="28"/>
                <w:lang w:eastAsia="ar-SA"/>
              </w:rPr>
            </w:pPr>
          </w:p>
        </w:tc>
      </w:tr>
    </w:tbl>
    <w:p w:rsidR="00A6094B" w:rsidRPr="007F38CD" w:rsidRDefault="00A6094B" w:rsidP="00A6094B">
      <w:pPr>
        <w:pStyle w:val="a4"/>
        <w:rPr>
          <w:b/>
          <w:sz w:val="28"/>
          <w:szCs w:val="28"/>
        </w:rPr>
      </w:pPr>
      <w:r w:rsidRPr="007F38CD">
        <w:rPr>
          <w:sz w:val="28"/>
          <w:szCs w:val="28"/>
        </w:rPr>
        <w:t xml:space="preserve">               </w:t>
      </w:r>
      <w:r w:rsidRPr="007F38CD">
        <w:rPr>
          <w:sz w:val="28"/>
          <w:szCs w:val="28"/>
        </w:rPr>
        <w:tab/>
      </w:r>
      <w:r w:rsidRPr="007F38CD">
        <w:rPr>
          <w:b/>
          <w:sz w:val="28"/>
          <w:szCs w:val="28"/>
        </w:rPr>
        <w:t>Заявление</w:t>
      </w:r>
    </w:p>
    <w:p w:rsidR="00A6094B" w:rsidRPr="007F38CD" w:rsidRDefault="00A6094B" w:rsidP="00A6094B">
      <w:pPr>
        <w:pStyle w:val="a4"/>
        <w:jc w:val="center"/>
        <w:rPr>
          <w:sz w:val="28"/>
          <w:szCs w:val="28"/>
        </w:rPr>
      </w:pPr>
      <w:r w:rsidRPr="007F38CD">
        <w:rPr>
          <w:sz w:val="28"/>
          <w:szCs w:val="28"/>
        </w:rPr>
        <w:t>(для заявителей из числа нанимателей муниципального жилищного фонда муниципального образования)</w:t>
      </w:r>
    </w:p>
    <w:p w:rsidR="00A6094B" w:rsidRPr="007F38CD" w:rsidRDefault="00A6094B" w:rsidP="00A6094B">
      <w:pPr>
        <w:pStyle w:val="a4"/>
        <w:jc w:val="both"/>
        <w:rPr>
          <w:sz w:val="28"/>
          <w:szCs w:val="28"/>
        </w:rPr>
      </w:pPr>
    </w:p>
    <w:p w:rsidR="00A6094B" w:rsidRPr="007F38CD" w:rsidRDefault="00A6094B" w:rsidP="00A6094B">
      <w:pPr>
        <w:pStyle w:val="a4"/>
        <w:ind w:firstLine="709"/>
        <w:jc w:val="both"/>
        <w:rPr>
          <w:sz w:val="28"/>
          <w:szCs w:val="28"/>
        </w:rPr>
      </w:pPr>
      <w:r w:rsidRPr="007F38CD">
        <w:rPr>
          <w:sz w:val="28"/>
          <w:szCs w:val="28"/>
        </w:rPr>
        <w:t>Прошу обеспечить выезд и выдать заключение межведомственной комиссии о признании помещения жилым помещением, жилого помещения пригодным (непригодным) для постоянного проживания, многоквартирного дома аварийным и подлежащим сносу или реконструкции, расположенного по адресу: ____________________________________________________________.</w:t>
      </w:r>
    </w:p>
    <w:p w:rsidR="00A6094B" w:rsidRPr="007F38CD" w:rsidRDefault="00A6094B" w:rsidP="00A6094B">
      <w:pPr>
        <w:pStyle w:val="a6"/>
        <w:rPr>
          <w:rFonts w:ascii="Times New Roman" w:hAnsi="Times New Roman" w:cs="Times New Roman"/>
          <w:sz w:val="28"/>
          <w:szCs w:val="28"/>
        </w:rPr>
      </w:pPr>
    </w:p>
    <w:p w:rsidR="00A6094B" w:rsidRPr="007F38CD" w:rsidRDefault="00A6094B" w:rsidP="00A6094B">
      <w:pPr>
        <w:pStyle w:val="a6"/>
        <w:rPr>
          <w:rFonts w:ascii="Times New Roman" w:hAnsi="Times New Roman" w:cs="Times New Roman"/>
          <w:sz w:val="28"/>
          <w:szCs w:val="28"/>
        </w:rPr>
      </w:pPr>
      <w:r w:rsidRPr="007F38CD">
        <w:rPr>
          <w:rFonts w:ascii="Times New Roman" w:hAnsi="Times New Roman" w:cs="Times New Roman"/>
          <w:sz w:val="28"/>
          <w:szCs w:val="28"/>
        </w:rPr>
        <w:t>К заявлению прикладываю следующие документы:</w:t>
      </w:r>
    </w:p>
    <w:p w:rsidR="00A6094B" w:rsidRPr="007F38CD" w:rsidRDefault="00A6094B" w:rsidP="00A6094B">
      <w:pPr>
        <w:widowControl w:val="0"/>
        <w:autoSpaceDE w:val="0"/>
        <w:autoSpaceDN w:val="0"/>
        <w:adjustRightInd w:val="0"/>
        <w:jc w:val="both"/>
        <w:rPr>
          <w:sz w:val="28"/>
          <w:szCs w:val="28"/>
        </w:rPr>
      </w:pPr>
      <w:r w:rsidRPr="007F38CD">
        <w:rPr>
          <w:sz w:val="28"/>
          <w:szCs w:val="28"/>
        </w:rPr>
        <w:lastRenderedPageBreak/>
        <w:t>- заявление о согласии на проверку сведений, содержащихся в заявлении;</w:t>
      </w:r>
    </w:p>
    <w:p w:rsidR="00A6094B" w:rsidRPr="007F38CD" w:rsidRDefault="00A6094B" w:rsidP="00A6094B">
      <w:pPr>
        <w:widowControl w:val="0"/>
        <w:autoSpaceDE w:val="0"/>
        <w:autoSpaceDN w:val="0"/>
        <w:adjustRightInd w:val="0"/>
        <w:jc w:val="both"/>
        <w:rPr>
          <w:sz w:val="28"/>
          <w:szCs w:val="28"/>
        </w:rPr>
      </w:pPr>
      <w:r w:rsidRPr="007F38CD">
        <w:rPr>
          <w:sz w:val="28"/>
          <w:szCs w:val="28"/>
        </w:rPr>
        <w:t>- нотариально заверенные копии правоустанавливающих документов на жилое помещение (договор найма на жилое помещение);</w:t>
      </w:r>
    </w:p>
    <w:p w:rsidR="00A6094B" w:rsidRPr="007F38CD" w:rsidRDefault="00A6094B" w:rsidP="00A6094B">
      <w:pPr>
        <w:widowControl w:val="0"/>
        <w:autoSpaceDE w:val="0"/>
        <w:autoSpaceDN w:val="0"/>
        <w:adjustRightInd w:val="0"/>
        <w:jc w:val="both"/>
        <w:rPr>
          <w:sz w:val="28"/>
          <w:szCs w:val="28"/>
        </w:rPr>
      </w:pPr>
      <w:r w:rsidRPr="007F38CD">
        <w:rPr>
          <w:sz w:val="28"/>
          <w:szCs w:val="28"/>
        </w:rPr>
        <w:t>- копию документа, удостоверяющего личность;</w:t>
      </w:r>
    </w:p>
    <w:p w:rsidR="00A6094B" w:rsidRPr="007F38CD" w:rsidRDefault="00A6094B" w:rsidP="00A6094B">
      <w:pPr>
        <w:widowControl w:val="0"/>
        <w:autoSpaceDE w:val="0"/>
        <w:autoSpaceDN w:val="0"/>
        <w:adjustRightInd w:val="0"/>
        <w:jc w:val="both"/>
        <w:rPr>
          <w:sz w:val="28"/>
          <w:szCs w:val="28"/>
        </w:rPr>
      </w:pPr>
      <w:r w:rsidRPr="007F38CD">
        <w:rPr>
          <w:sz w:val="28"/>
          <w:szCs w:val="28"/>
        </w:rPr>
        <w:t>- копии документов, подтверждающих полномочия представителя (в случае, подачи заявления представителем);</w:t>
      </w:r>
    </w:p>
    <w:p w:rsidR="00A6094B" w:rsidRPr="007F38CD" w:rsidRDefault="00A6094B" w:rsidP="00A6094B">
      <w:pPr>
        <w:widowControl w:val="0"/>
        <w:autoSpaceDE w:val="0"/>
        <w:autoSpaceDN w:val="0"/>
        <w:adjustRightInd w:val="0"/>
        <w:jc w:val="both"/>
        <w:rPr>
          <w:sz w:val="28"/>
          <w:szCs w:val="28"/>
        </w:rPr>
      </w:pPr>
      <w:r w:rsidRPr="007F38CD">
        <w:rPr>
          <w:sz w:val="28"/>
          <w:szCs w:val="28"/>
        </w:rPr>
        <w:t xml:space="preserve">- нотариально заверенные копии правоустанавливающих документов на жилое помещение: </w:t>
      </w:r>
    </w:p>
    <w:p w:rsidR="00A6094B" w:rsidRPr="007F38CD" w:rsidRDefault="00A6094B" w:rsidP="00A6094B">
      <w:pPr>
        <w:widowControl w:val="0"/>
        <w:autoSpaceDE w:val="0"/>
        <w:autoSpaceDN w:val="0"/>
        <w:adjustRightInd w:val="0"/>
        <w:jc w:val="both"/>
        <w:rPr>
          <w:sz w:val="28"/>
          <w:szCs w:val="28"/>
        </w:rPr>
      </w:pPr>
      <w:r w:rsidRPr="007F38CD">
        <w:rPr>
          <w:sz w:val="28"/>
          <w:szCs w:val="28"/>
        </w:rPr>
        <w:t>а) правоустанавливающий документ на жилое помещение (свидетельство о праве на наследство, договор купли-продажи, дарения, мены, решение суда, справка о недвижимом имуществе и др.);</w:t>
      </w:r>
    </w:p>
    <w:p w:rsidR="00A6094B" w:rsidRPr="007F38CD" w:rsidRDefault="00A6094B" w:rsidP="00A6094B">
      <w:pPr>
        <w:widowControl w:val="0"/>
        <w:autoSpaceDE w:val="0"/>
        <w:autoSpaceDN w:val="0"/>
        <w:adjustRightInd w:val="0"/>
        <w:jc w:val="both"/>
        <w:rPr>
          <w:sz w:val="28"/>
          <w:szCs w:val="28"/>
        </w:rPr>
      </w:pPr>
      <w:r w:rsidRPr="007F38CD">
        <w:rPr>
          <w:sz w:val="28"/>
          <w:szCs w:val="28"/>
        </w:rPr>
        <w:t>б) правоустанавливающий документ на земельный участок;</w:t>
      </w:r>
    </w:p>
    <w:p w:rsidR="00A6094B" w:rsidRPr="007F38CD" w:rsidRDefault="00A6094B" w:rsidP="00A6094B">
      <w:pPr>
        <w:widowControl w:val="0"/>
        <w:autoSpaceDE w:val="0"/>
        <w:autoSpaceDN w:val="0"/>
        <w:adjustRightInd w:val="0"/>
        <w:jc w:val="both"/>
        <w:rPr>
          <w:sz w:val="28"/>
          <w:szCs w:val="28"/>
        </w:rPr>
      </w:pPr>
      <w:r w:rsidRPr="007F38CD">
        <w:rPr>
          <w:sz w:val="28"/>
          <w:szCs w:val="28"/>
        </w:rPr>
        <w:t>в) 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A6094B" w:rsidRPr="007F38CD" w:rsidRDefault="00A6094B" w:rsidP="00A6094B">
      <w:pPr>
        <w:widowControl w:val="0"/>
        <w:autoSpaceDE w:val="0"/>
        <w:autoSpaceDN w:val="0"/>
        <w:adjustRightInd w:val="0"/>
        <w:jc w:val="both"/>
        <w:rPr>
          <w:sz w:val="28"/>
          <w:szCs w:val="28"/>
        </w:rPr>
      </w:pPr>
      <w:r w:rsidRPr="007F38CD">
        <w:rPr>
          <w:sz w:val="28"/>
          <w:szCs w:val="28"/>
        </w:rPr>
        <w:t>г) свидетельство о праве на наследство;</w:t>
      </w:r>
    </w:p>
    <w:p w:rsidR="00A6094B" w:rsidRPr="007F38CD" w:rsidRDefault="00A6094B" w:rsidP="00A6094B">
      <w:pPr>
        <w:widowControl w:val="0"/>
        <w:autoSpaceDE w:val="0"/>
        <w:autoSpaceDN w:val="0"/>
        <w:adjustRightInd w:val="0"/>
        <w:jc w:val="both"/>
        <w:rPr>
          <w:sz w:val="28"/>
          <w:szCs w:val="28"/>
        </w:rPr>
      </w:pPr>
      <w:r w:rsidRPr="007F38CD">
        <w:rPr>
          <w:sz w:val="28"/>
          <w:szCs w:val="28"/>
        </w:rPr>
        <w:t>д) свидетельство о государственной регистрации права собственности;</w:t>
      </w:r>
    </w:p>
    <w:p w:rsidR="00A6094B" w:rsidRPr="007F38CD" w:rsidRDefault="00A6094B" w:rsidP="00A6094B">
      <w:pPr>
        <w:widowControl w:val="0"/>
        <w:autoSpaceDE w:val="0"/>
        <w:autoSpaceDN w:val="0"/>
        <w:adjustRightInd w:val="0"/>
        <w:jc w:val="both"/>
        <w:rPr>
          <w:sz w:val="28"/>
          <w:szCs w:val="28"/>
        </w:rPr>
      </w:pPr>
      <w:r w:rsidRPr="007F38CD">
        <w:rPr>
          <w:sz w:val="28"/>
          <w:szCs w:val="28"/>
        </w:rPr>
        <w:t>е) иные документы, подтверждающие право собственности гражданина и членов его семьи на недвижимое имущество, земельные участки.</w:t>
      </w:r>
    </w:p>
    <w:p w:rsidR="00A6094B" w:rsidRPr="007F38CD" w:rsidRDefault="00A6094B" w:rsidP="00A6094B">
      <w:pPr>
        <w:widowControl w:val="0"/>
        <w:autoSpaceDE w:val="0"/>
        <w:autoSpaceDN w:val="0"/>
        <w:adjustRightInd w:val="0"/>
        <w:ind w:firstLine="567"/>
        <w:jc w:val="both"/>
        <w:rPr>
          <w:rFonts w:ascii="Times New Roman CYR" w:hAnsi="Times New Roman CYR" w:cs="Times New Roman CYR"/>
          <w:sz w:val="28"/>
          <w:szCs w:val="28"/>
        </w:rPr>
      </w:pPr>
    </w:p>
    <w:p w:rsidR="00A6094B" w:rsidRPr="007F38CD" w:rsidRDefault="00A6094B" w:rsidP="00A6094B">
      <w:pPr>
        <w:pStyle w:val="a6"/>
        <w:rPr>
          <w:rFonts w:ascii="Times New Roman" w:hAnsi="Times New Roman" w:cs="Times New Roman"/>
          <w:sz w:val="28"/>
          <w:szCs w:val="28"/>
        </w:rPr>
      </w:pPr>
      <w:r w:rsidRPr="007F38CD">
        <w:rPr>
          <w:rFonts w:ascii="Times New Roman" w:hAnsi="Times New Roman" w:cs="Times New Roman"/>
          <w:sz w:val="28"/>
          <w:szCs w:val="28"/>
        </w:rPr>
        <w:t xml:space="preserve">«___» ___________20__г.                                                                                     _______________________ </w:t>
      </w:r>
    </w:p>
    <w:p w:rsidR="000467C2" w:rsidRPr="007F38CD" w:rsidRDefault="00A6094B" w:rsidP="00421B52">
      <w:pPr>
        <w:tabs>
          <w:tab w:val="left" w:pos="7400"/>
        </w:tabs>
        <w:rPr>
          <w:sz w:val="28"/>
          <w:szCs w:val="28"/>
        </w:rPr>
      </w:pPr>
      <w:r w:rsidRPr="007F38CD">
        <w:rPr>
          <w:sz w:val="28"/>
          <w:szCs w:val="28"/>
        </w:rPr>
        <w:tab/>
      </w: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0467C2" w:rsidRPr="007F38CD" w:rsidRDefault="000467C2" w:rsidP="00421B52">
      <w:pPr>
        <w:tabs>
          <w:tab w:val="left" w:pos="7400"/>
        </w:tabs>
        <w:rPr>
          <w:sz w:val="28"/>
          <w:szCs w:val="28"/>
        </w:rPr>
      </w:pPr>
    </w:p>
    <w:p w:rsidR="00A6094B" w:rsidRPr="007F38CD" w:rsidRDefault="00A6094B" w:rsidP="00421B52">
      <w:pPr>
        <w:tabs>
          <w:tab w:val="left" w:pos="7400"/>
        </w:tabs>
        <w:rPr>
          <w:sz w:val="28"/>
          <w:szCs w:val="28"/>
        </w:rPr>
      </w:pPr>
      <w:r w:rsidRPr="007F38CD">
        <w:rPr>
          <w:sz w:val="28"/>
          <w:szCs w:val="28"/>
        </w:rPr>
        <w:t>Приложение № 2</w:t>
      </w:r>
    </w:p>
    <w:p w:rsidR="00A6094B" w:rsidRPr="007F38CD" w:rsidRDefault="00A6094B" w:rsidP="00A6094B">
      <w:pPr>
        <w:pStyle w:val="ConsPlusNormal"/>
        <w:ind w:left="5103" w:firstLine="0"/>
        <w:jc w:val="both"/>
        <w:outlineLvl w:val="0"/>
        <w:rPr>
          <w:rFonts w:ascii="Times New Roman" w:hAnsi="Times New Roman" w:cs="Times New Roman"/>
          <w:sz w:val="28"/>
          <w:szCs w:val="28"/>
        </w:rPr>
      </w:pPr>
      <w:r w:rsidRPr="007F38CD">
        <w:rPr>
          <w:rFonts w:ascii="Times New Roman" w:hAnsi="Times New Roman" w:cs="Times New Roman"/>
          <w:sz w:val="28"/>
          <w:szCs w:val="28"/>
        </w:rPr>
        <w:t>к административному регламенту</w:t>
      </w:r>
    </w:p>
    <w:p w:rsidR="00A6094B" w:rsidRPr="007F38CD" w:rsidRDefault="00A6094B" w:rsidP="00A6094B">
      <w:pPr>
        <w:pStyle w:val="ConsPlusNormal"/>
        <w:ind w:left="5103" w:firstLine="0"/>
        <w:jc w:val="both"/>
        <w:outlineLvl w:val="0"/>
        <w:rPr>
          <w:rFonts w:ascii="Times New Roman" w:hAnsi="Times New Roman" w:cs="Times New Roman"/>
          <w:sz w:val="28"/>
          <w:szCs w:val="28"/>
        </w:rPr>
      </w:pPr>
      <w:r w:rsidRPr="007F38CD">
        <w:rPr>
          <w:rFonts w:ascii="Times New Roman" w:hAnsi="Times New Roman" w:cs="Times New Roman"/>
          <w:sz w:val="28"/>
          <w:szCs w:val="28"/>
        </w:rPr>
        <w:t>предоставления муниципальной услуги</w:t>
      </w:r>
    </w:p>
    <w:p w:rsidR="00A6094B" w:rsidRPr="007F38CD" w:rsidRDefault="00A6094B" w:rsidP="00A6094B">
      <w:pPr>
        <w:ind w:left="5103"/>
        <w:jc w:val="both"/>
        <w:rPr>
          <w:sz w:val="28"/>
          <w:szCs w:val="28"/>
        </w:rPr>
      </w:pPr>
      <w:r w:rsidRPr="007F38CD">
        <w:rPr>
          <w:sz w:val="28"/>
          <w:szCs w:val="28"/>
        </w:rPr>
        <w:t xml:space="preserve">«Признание помещения </w:t>
      </w:r>
      <w:proofErr w:type="gramStart"/>
      <w:r w:rsidRPr="007F38CD">
        <w:rPr>
          <w:sz w:val="28"/>
          <w:szCs w:val="28"/>
        </w:rPr>
        <w:t>жилым</w:t>
      </w:r>
      <w:proofErr w:type="gramEnd"/>
    </w:p>
    <w:p w:rsidR="00A6094B" w:rsidRPr="007F38CD" w:rsidRDefault="00A6094B" w:rsidP="00A6094B">
      <w:pPr>
        <w:ind w:left="5103"/>
        <w:jc w:val="both"/>
        <w:rPr>
          <w:sz w:val="28"/>
          <w:szCs w:val="28"/>
        </w:rPr>
      </w:pPr>
      <w:r w:rsidRPr="007F38CD">
        <w:rPr>
          <w:sz w:val="28"/>
          <w:szCs w:val="28"/>
        </w:rPr>
        <w:t>помещением, жилого помещения</w:t>
      </w:r>
    </w:p>
    <w:p w:rsidR="00A6094B" w:rsidRPr="007F38CD" w:rsidRDefault="00A6094B" w:rsidP="00A6094B">
      <w:pPr>
        <w:ind w:left="5103"/>
        <w:jc w:val="both"/>
        <w:rPr>
          <w:sz w:val="28"/>
          <w:szCs w:val="28"/>
        </w:rPr>
      </w:pPr>
      <w:r w:rsidRPr="007F38CD">
        <w:rPr>
          <w:sz w:val="28"/>
          <w:szCs w:val="28"/>
        </w:rPr>
        <w:t>пригодным (непригодным) для</w:t>
      </w:r>
    </w:p>
    <w:p w:rsidR="00A6094B" w:rsidRPr="007F38CD" w:rsidRDefault="00A6094B" w:rsidP="00A6094B">
      <w:pPr>
        <w:ind w:left="5103"/>
        <w:jc w:val="both"/>
        <w:rPr>
          <w:sz w:val="28"/>
          <w:szCs w:val="28"/>
        </w:rPr>
      </w:pPr>
      <w:r w:rsidRPr="007F38CD">
        <w:rPr>
          <w:sz w:val="28"/>
          <w:szCs w:val="28"/>
        </w:rPr>
        <w:t>проживания и многоквартирного дома аварийным и подлежащим сносу</w:t>
      </w:r>
    </w:p>
    <w:p w:rsidR="00A6094B" w:rsidRPr="007F38CD" w:rsidRDefault="00A6094B" w:rsidP="00A6094B">
      <w:pPr>
        <w:ind w:left="5103"/>
        <w:jc w:val="both"/>
        <w:rPr>
          <w:caps/>
          <w:sz w:val="28"/>
          <w:szCs w:val="28"/>
        </w:rPr>
      </w:pPr>
      <w:r w:rsidRPr="007F38CD">
        <w:rPr>
          <w:sz w:val="28"/>
          <w:szCs w:val="28"/>
        </w:rPr>
        <w:t>или реконструкции»</w:t>
      </w:r>
    </w:p>
    <w:p w:rsidR="00A6094B" w:rsidRPr="007F38CD" w:rsidRDefault="00A6094B" w:rsidP="00A6094B">
      <w:pPr>
        <w:jc w:val="righ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368"/>
        <w:gridCol w:w="7826"/>
      </w:tblGrid>
      <w:tr w:rsidR="00A6094B" w:rsidRPr="007F38CD" w:rsidTr="00A6094B">
        <w:trPr>
          <w:trHeight w:val="2163"/>
        </w:trPr>
        <w:tc>
          <w:tcPr>
            <w:tcW w:w="2943" w:type="dxa"/>
            <w:tcBorders>
              <w:top w:val="nil"/>
              <w:left w:val="nil"/>
              <w:bottom w:val="nil"/>
              <w:right w:val="nil"/>
            </w:tcBorders>
          </w:tcPr>
          <w:p w:rsidR="00A6094B" w:rsidRPr="007F38CD" w:rsidRDefault="00A6094B">
            <w:pPr>
              <w:suppressAutoHyphens/>
              <w:rPr>
                <w:sz w:val="28"/>
                <w:szCs w:val="28"/>
                <w:lang w:eastAsia="ar-SA"/>
              </w:rPr>
            </w:pPr>
          </w:p>
        </w:tc>
        <w:tc>
          <w:tcPr>
            <w:tcW w:w="567" w:type="dxa"/>
            <w:tcBorders>
              <w:top w:val="nil"/>
              <w:left w:val="nil"/>
              <w:bottom w:val="nil"/>
              <w:right w:val="nil"/>
            </w:tcBorders>
          </w:tcPr>
          <w:p w:rsidR="00A6094B" w:rsidRPr="007F38CD" w:rsidRDefault="00A6094B">
            <w:pPr>
              <w:pStyle w:val="1"/>
              <w:rPr>
                <w:sz w:val="28"/>
                <w:szCs w:val="28"/>
                <w:lang w:eastAsia="ar-SA"/>
              </w:rPr>
            </w:pPr>
          </w:p>
        </w:tc>
        <w:tc>
          <w:tcPr>
            <w:tcW w:w="5634" w:type="dxa"/>
            <w:tcBorders>
              <w:top w:val="nil"/>
              <w:left w:val="nil"/>
              <w:bottom w:val="nil"/>
              <w:right w:val="nil"/>
            </w:tcBorders>
          </w:tcPr>
          <w:p w:rsidR="00A6094B" w:rsidRPr="007F38CD" w:rsidRDefault="00A6094B">
            <w:pPr>
              <w:pStyle w:val="1"/>
              <w:ind w:left="1310"/>
              <w:rPr>
                <w:sz w:val="28"/>
                <w:szCs w:val="28"/>
                <w:lang w:eastAsia="ar-SA"/>
              </w:rPr>
            </w:pPr>
            <w:r w:rsidRPr="007F38CD">
              <w:rPr>
                <w:sz w:val="28"/>
                <w:szCs w:val="28"/>
              </w:rPr>
              <w:t xml:space="preserve">Главе Администрации </w:t>
            </w:r>
          </w:p>
          <w:p w:rsidR="00A6094B" w:rsidRPr="007F38CD" w:rsidRDefault="00A6094B">
            <w:pPr>
              <w:ind w:left="1310"/>
              <w:jc w:val="both"/>
              <w:rPr>
                <w:sz w:val="28"/>
                <w:szCs w:val="28"/>
              </w:rPr>
            </w:pPr>
            <w:r w:rsidRPr="007F38CD">
              <w:rPr>
                <w:sz w:val="28"/>
                <w:szCs w:val="28"/>
              </w:rPr>
              <w:t>муниципального образования ______________</w:t>
            </w:r>
          </w:p>
          <w:p w:rsidR="00A6094B" w:rsidRPr="007F38CD" w:rsidRDefault="00A6094B">
            <w:pPr>
              <w:ind w:left="1310"/>
              <w:jc w:val="both"/>
              <w:rPr>
                <w:sz w:val="28"/>
                <w:szCs w:val="28"/>
              </w:rPr>
            </w:pPr>
            <w:r w:rsidRPr="007F38CD">
              <w:rPr>
                <w:sz w:val="28"/>
                <w:szCs w:val="28"/>
              </w:rPr>
              <w:t>_________________________________________,</w:t>
            </w:r>
          </w:p>
          <w:p w:rsidR="00A6094B" w:rsidRPr="007F38CD" w:rsidRDefault="00A6094B">
            <w:pPr>
              <w:ind w:left="1310"/>
              <w:jc w:val="center"/>
              <w:rPr>
                <w:sz w:val="28"/>
                <w:szCs w:val="28"/>
              </w:rPr>
            </w:pPr>
            <w:r w:rsidRPr="007F38CD">
              <w:rPr>
                <w:sz w:val="28"/>
                <w:szCs w:val="28"/>
              </w:rPr>
              <w:t>(Ф. И.О. заявителя)</w:t>
            </w:r>
          </w:p>
          <w:p w:rsidR="00A6094B" w:rsidRPr="007F38CD" w:rsidRDefault="00A6094B">
            <w:pPr>
              <w:ind w:left="1310"/>
              <w:jc w:val="both"/>
              <w:rPr>
                <w:sz w:val="28"/>
                <w:szCs w:val="28"/>
              </w:rPr>
            </w:pPr>
            <w:proofErr w:type="gramStart"/>
            <w:r w:rsidRPr="007F38CD">
              <w:rPr>
                <w:sz w:val="28"/>
                <w:szCs w:val="28"/>
              </w:rPr>
              <w:t>проживающего</w:t>
            </w:r>
            <w:proofErr w:type="gramEnd"/>
            <w:r w:rsidRPr="007F38CD">
              <w:rPr>
                <w:sz w:val="28"/>
                <w:szCs w:val="28"/>
              </w:rPr>
              <w:t xml:space="preserve"> (ей) по адресу:__________________</w:t>
            </w:r>
          </w:p>
          <w:p w:rsidR="00A6094B" w:rsidRPr="007F38CD" w:rsidRDefault="00A6094B">
            <w:pPr>
              <w:ind w:left="1310"/>
              <w:jc w:val="both"/>
              <w:rPr>
                <w:sz w:val="28"/>
                <w:szCs w:val="28"/>
              </w:rPr>
            </w:pPr>
            <w:r w:rsidRPr="007F38CD">
              <w:rPr>
                <w:sz w:val="28"/>
                <w:szCs w:val="28"/>
              </w:rPr>
              <w:t>паспорт: ____________________________________</w:t>
            </w:r>
          </w:p>
          <w:p w:rsidR="00A6094B" w:rsidRPr="007F38CD" w:rsidRDefault="00A6094B">
            <w:pPr>
              <w:ind w:left="1310"/>
              <w:jc w:val="both"/>
              <w:rPr>
                <w:sz w:val="28"/>
                <w:szCs w:val="28"/>
              </w:rPr>
            </w:pPr>
            <w:r w:rsidRPr="007F38CD">
              <w:rPr>
                <w:sz w:val="28"/>
                <w:szCs w:val="28"/>
              </w:rPr>
              <w:t xml:space="preserve">                               (серия, номер, кем и когда выдан)</w:t>
            </w:r>
          </w:p>
          <w:p w:rsidR="00A6094B" w:rsidRPr="007F38CD" w:rsidRDefault="00A6094B">
            <w:pPr>
              <w:ind w:left="1310"/>
              <w:jc w:val="both"/>
              <w:rPr>
                <w:sz w:val="28"/>
                <w:szCs w:val="28"/>
              </w:rPr>
            </w:pPr>
            <w:r w:rsidRPr="007F38CD">
              <w:rPr>
                <w:sz w:val="28"/>
                <w:szCs w:val="28"/>
              </w:rPr>
              <w:t>_____________________________________________</w:t>
            </w:r>
          </w:p>
          <w:p w:rsidR="00A6094B" w:rsidRPr="007F38CD" w:rsidRDefault="00A6094B">
            <w:pPr>
              <w:ind w:left="1310"/>
              <w:jc w:val="center"/>
              <w:rPr>
                <w:sz w:val="28"/>
                <w:szCs w:val="28"/>
              </w:rPr>
            </w:pPr>
            <w:r w:rsidRPr="007F38CD">
              <w:rPr>
                <w:sz w:val="28"/>
                <w:szCs w:val="28"/>
              </w:rPr>
              <w:t>(телефон домашний, служебный)</w:t>
            </w:r>
          </w:p>
          <w:p w:rsidR="00A6094B" w:rsidRPr="007F38CD" w:rsidRDefault="00A6094B">
            <w:pPr>
              <w:suppressAutoHyphens/>
              <w:ind w:left="1325"/>
              <w:jc w:val="right"/>
              <w:rPr>
                <w:sz w:val="28"/>
                <w:szCs w:val="28"/>
                <w:lang w:eastAsia="ar-SA"/>
              </w:rPr>
            </w:pPr>
          </w:p>
        </w:tc>
      </w:tr>
    </w:tbl>
    <w:p w:rsidR="00A6094B" w:rsidRPr="007F38CD" w:rsidRDefault="00A6094B" w:rsidP="00A6094B">
      <w:pPr>
        <w:pStyle w:val="a4"/>
        <w:rPr>
          <w:b/>
          <w:sz w:val="28"/>
          <w:szCs w:val="28"/>
        </w:rPr>
      </w:pPr>
      <w:r w:rsidRPr="007F38CD">
        <w:rPr>
          <w:sz w:val="28"/>
          <w:szCs w:val="28"/>
        </w:rPr>
        <w:t xml:space="preserve">               </w:t>
      </w:r>
      <w:r w:rsidRPr="007F38CD">
        <w:rPr>
          <w:sz w:val="28"/>
          <w:szCs w:val="28"/>
        </w:rPr>
        <w:tab/>
      </w:r>
      <w:r w:rsidRPr="007F38CD">
        <w:rPr>
          <w:b/>
          <w:sz w:val="28"/>
          <w:szCs w:val="28"/>
        </w:rPr>
        <w:t>Заявление</w:t>
      </w:r>
    </w:p>
    <w:p w:rsidR="00A6094B" w:rsidRPr="007F38CD" w:rsidRDefault="00A6094B" w:rsidP="00A6094B">
      <w:pPr>
        <w:pStyle w:val="a4"/>
        <w:jc w:val="center"/>
        <w:rPr>
          <w:sz w:val="28"/>
          <w:szCs w:val="28"/>
        </w:rPr>
      </w:pPr>
      <w:r w:rsidRPr="007F38CD">
        <w:rPr>
          <w:sz w:val="28"/>
          <w:szCs w:val="28"/>
        </w:rPr>
        <w:t>(для заявителей из числа собственников помещений в частном жилищном фонде)</w:t>
      </w:r>
    </w:p>
    <w:p w:rsidR="00A6094B" w:rsidRPr="007F38CD" w:rsidRDefault="00A6094B" w:rsidP="00A6094B">
      <w:pPr>
        <w:pStyle w:val="a4"/>
        <w:jc w:val="both"/>
        <w:rPr>
          <w:sz w:val="28"/>
          <w:szCs w:val="28"/>
        </w:rPr>
      </w:pPr>
    </w:p>
    <w:p w:rsidR="00A6094B" w:rsidRPr="007F38CD" w:rsidRDefault="00A6094B" w:rsidP="00A6094B">
      <w:pPr>
        <w:pStyle w:val="a4"/>
        <w:ind w:firstLine="709"/>
        <w:jc w:val="both"/>
        <w:rPr>
          <w:sz w:val="28"/>
          <w:szCs w:val="28"/>
        </w:rPr>
      </w:pPr>
      <w:r w:rsidRPr="007F38CD">
        <w:rPr>
          <w:sz w:val="28"/>
          <w:szCs w:val="28"/>
        </w:rPr>
        <w:t>Прошу обеспечить выезд и выдать заключение межведомственной комиссии о признании помещения жилым помещением, жилого помещения пригодным (непригодным) для постоянного проживания, многоквартирного дома аварийным и подлежащим сносу или реконструкции, расположенного по адресу: ___________________.</w:t>
      </w:r>
      <w:r w:rsidRPr="007F38CD">
        <w:rPr>
          <w:sz w:val="28"/>
          <w:szCs w:val="28"/>
        </w:rPr>
        <w:tab/>
      </w:r>
      <w:r w:rsidRPr="007F38CD">
        <w:rPr>
          <w:sz w:val="28"/>
          <w:szCs w:val="28"/>
        </w:rPr>
        <w:tab/>
      </w:r>
    </w:p>
    <w:p w:rsidR="00A6094B" w:rsidRPr="007F38CD" w:rsidRDefault="00A6094B" w:rsidP="00A6094B">
      <w:pPr>
        <w:pStyle w:val="a4"/>
        <w:rPr>
          <w:sz w:val="28"/>
          <w:szCs w:val="28"/>
        </w:rPr>
      </w:pPr>
    </w:p>
    <w:p w:rsidR="00A6094B" w:rsidRPr="007F38CD" w:rsidRDefault="00A6094B" w:rsidP="00A6094B">
      <w:pPr>
        <w:pStyle w:val="a6"/>
        <w:rPr>
          <w:rFonts w:ascii="Times New Roman" w:hAnsi="Times New Roman" w:cs="Times New Roman"/>
          <w:sz w:val="28"/>
          <w:szCs w:val="28"/>
        </w:rPr>
      </w:pPr>
      <w:r w:rsidRPr="007F38CD">
        <w:rPr>
          <w:rFonts w:ascii="Times New Roman" w:hAnsi="Times New Roman" w:cs="Times New Roman"/>
          <w:sz w:val="28"/>
          <w:szCs w:val="28"/>
        </w:rPr>
        <w:t xml:space="preserve"> К заявлению прикладываю следующие документы:</w:t>
      </w:r>
    </w:p>
    <w:p w:rsidR="00A6094B" w:rsidRPr="007F38CD" w:rsidRDefault="00A6094B" w:rsidP="00A6094B">
      <w:pPr>
        <w:widowControl w:val="0"/>
        <w:autoSpaceDE w:val="0"/>
        <w:autoSpaceDN w:val="0"/>
        <w:adjustRightInd w:val="0"/>
        <w:jc w:val="both"/>
        <w:rPr>
          <w:sz w:val="28"/>
          <w:szCs w:val="28"/>
        </w:rPr>
      </w:pPr>
      <w:r w:rsidRPr="007F38CD">
        <w:rPr>
          <w:sz w:val="28"/>
          <w:szCs w:val="28"/>
        </w:rPr>
        <w:t>- заявление о согласии на проверку сведений, содержащихся в заявлении;</w:t>
      </w:r>
    </w:p>
    <w:p w:rsidR="00A6094B" w:rsidRPr="007F38CD" w:rsidRDefault="00A6094B" w:rsidP="00A6094B">
      <w:pPr>
        <w:widowControl w:val="0"/>
        <w:autoSpaceDE w:val="0"/>
        <w:autoSpaceDN w:val="0"/>
        <w:adjustRightInd w:val="0"/>
        <w:jc w:val="both"/>
        <w:rPr>
          <w:sz w:val="28"/>
          <w:szCs w:val="28"/>
        </w:rPr>
      </w:pPr>
      <w:r w:rsidRPr="007F38CD">
        <w:rPr>
          <w:sz w:val="28"/>
          <w:szCs w:val="28"/>
        </w:rPr>
        <w:t xml:space="preserve">- нотариально заверенные копии правоустанавливающих документов на </w:t>
      </w:r>
      <w:r w:rsidRPr="007F38CD">
        <w:rPr>
          <w:sz w:val="28"/>
          <w:szCs w:val="28"/>
        </w:rPr>
        <w:lastRenderedPageBreak/>
        <w:t>жилое помещение (договор найма на жилое помещение);</w:t>
      </w:r>
    </w:p>
    <w:p w:rsidR="00A6094B" w:rsidRPr="007F38CD" w:rsidRDefault="00A6094B" w:rsidP="00A6094B">
      <w:pPr>
        <w:widowControl w:val="0"/>
        <w:autoSpaceDE w:val="0"/>
        <w:autoSpaceDN w:val="0"/>
        <w:adjustRightInd w:val="0"/>
        <w:jc w:val="both"/>
        <w:rPr>
          <w:sz w:val="28"/>
          <w:szCs w:val="28"/>
        </w:rPr>
      </w:pPr>
      <w:r w:rsidRPr="007F38CD">
        <w:rPr>
          <w:sz w:val="28"/>
          <w:szCs w:val="28"/>
        </w:rPr>
        <w:t>- копию документа, удостоверяющего личность;</w:t>
      </w:r>
    </w:p>
    <w:p w:rsidR="00A6094B" w:rsidRPr="007F38CD" w:rsidRDefault="00A6094B" w:rsidP="00A6094B">
      <w:pPr>
        <w:widowControl w:val="0"/>
        <w:autoSpaceDE w:val="0"/>
        <w:autoSpaceDN w:val="0"/>
        <w:adjustRightInd w:val="0"/>
        <w:jc w:val="both"/>
        <w:rPr>
          <w:sz w:val="28"/>
          <w:szCs w:val="28"/>
        </w:rPr>
      </w:pPr>
      <w:r w:rsidRPr="007F38CD">
        <w:rPr>
          <w:sz w:val="28"/>
          <w:szCs w:val="28"/>
        </w:rPr>
        <w:t>- копии документов, подтверждающих полномочия представителя (в случае, подачи заявления представителем);</w:t>
      </w:r>
    </w:p>
    <w:p w:rsidR="00A6094B" w:rsidRPr="007F38CD" w:rsidRDefault="00A6094B" w:rsidP="00A6094B">
      <w:pPr>
        <w:widowControl w:val="0"/>
        <w:autoSpaceDE w:val="0"/>
        <w:autoSpaceDN w:val="0"/>
        <w:adjustRightInd w:val="0"/>
        <w:jc w:val="both"/>
        <w:rPr>
          <w:sz w:val="28"/>
          <w:szCs w:val="28"/>
        </w:rPr>
      </w:pPr>
      <w:r w:rsidRPr="007F38CD">
        <w:rPr>
          <w:sz w:val="28"/>
          <w:szCs w:val="28"/>
        </w:rPr>
        <w:t xml:space="preserve">- нотариально заверенные копии правоустанавливающих документов на жилое помещение: </w:t>
      </w:r>
    </w:p>
    <w:p w:rsidR="00A6094B" w:rsidRPr="007F38CD" w:rsidRDefault="00A6094B" w:rsidP="00A6094B">
      <w:pPr>
        <w:widowControl w:val="0"/>
        <w:autoSpaceDE w:val="0"/>
        <w:autoSpaceDN w:val="0"/>
        <w:adjustRightInd w:val="0"/>
        <w:jc w:val="both"/>
        <w:rPr>
          <w:sz w:val="28"/>
          <w:szCs w:val="28"/>
        </w:rPr>
      </w:pPr>
      <w:r w:rsidRPr="007F38CD">
        <w:rPr>
          <w:sz w:val="28"/>
          <w:szCs w:val="28"/>
        </w:rPr>
        <w:t>а) правоустанавливающий документ на жилое помещение (свидетельство о праве на наследство, договор купли-продажи, дарения, мены, решение суда, справка о недвижимом имуществе и др.);</w:t>
      </w:r>
    </w:p>
    <w:p w:rsidR="00A6094B" w:rsidRPr="007F38CD" w:rsidRDefault="00A6094B" w:rsidP="00A6094B">
      <w:pPr>
        <w:widowControl w:val="0"/>
        <w:autoSpaceDE w:val="0"/>
        <w:autoSpaceDN w:val="0"/>
        <w:adjustRightInd w:val="0"/>
        <w:jc w:val="both"/>
        <w:rPr>
          <w:sz w:val="28"/>
          <w:szCs w:val="28"/>
        </w:rPr>
      </w:pPr>
      <w:r w:rsidRPr="007F38CD">
        <w:rPr>
          <w:sz w:val="28"/>
          <w:szCs w:val="28"/>
        </w:rPr>
        <w:t>б) правоустанавливающий документ на земельный участок;</w:t>
      </w:r>
    </w:p>
    <w:p w:rsidR="00A6094B" w:rsidRPr="007F38CD" w:rsidRDefault="00A6094B" w:rsidP="00A6094B">
      <w:pPr>
        <w:widowControl w:val="0"/>
        <w:autoSpaceDE w:val="0"/>
        <w:autoSpaceDN w:val="0"/>
        <w:adjustRightInd w:val="0"/>
        <w:jc w:val="both"/>
        <w:rPr>
          <w:sz w:val="28"/>
          <w:szCs w:val="28"/>
        </w:rPr>
      </w:pPr>
      <w:r w:rsidRPr="007F38CD">
        <w:rPr>
          <w:sz w:val="28"/>
          <w:szCs w:val="28"/>
        </w:rPr>
        <w:t>в) план жилого помещения с его техническим паспортом, а для нежилого помещения – проект реконструкции нежилого помещения для признания его в дальнейшем жилым помещением;</w:t>
      </w:r>
    </w:p>
    <w:p w:rsidR="00A6094B" w:rsidRPr="007F38CD" w:rsidRDefault="00A6094B" w:rsidP="00A6094B">
      <w:pPr>
        <w:widowControl w:val="0"/>
        <w:autoSpaceDE w:val="0"/>
        <w:autoSpaceDN w:val="0"/>
        <w:adjustRightInd w:val="0"/>
        <w:jc w:val="both"/>
        <w:rPr>
          <w:sz w:val="28"/>
          <w:szCs w:val="28"/>
        </w:rPr>
      </w:pPr>
      <w:r w:rsidRPr="007F38CD">
        <w:rPr>
          <w:sz w:val="28"/>
          <w:szCs w:val="28"/>
        </w:rPr>
        <w:t>г) свидетельство о праве на наследство;</w:t>
      </w:r>
    </w:p>
    <w:p w:rsidR="00A6094B" w:rsidRPr="007F38CD" w:rsidRDefault="00A6094B" w:rsidP="00A6094B">
      <w:pPr>
        <w:widowControl w:val="0"/>
        <w:autoSpaceDE w:val="0"/>
        <w:autoSpaceDN w:val="0"/>
        <w:adjustRightInd w:val="0"/>
        <w:jc w:val="both"/>
        <w:rPr>
          <w:sz w:val="28"/>
          <w:szCs w:val="28"/>
        </w:rPr>
      </w:pPr>
      <w:r w:rsidRPr="007F38CD">
        <w:rPr>
          <w:sz w:val="28"/>
          <w:szCs w:val="28"/>
        </w:rPr>
        <w:t>д) свидетельство о государственной регистрации права собственности;</w:t>
      </w:r>
    </w:p>
    <w:p w:rsidR="00A6094B" w:rsidRPr="007F38CD" w:rsidRDefault="00A6094B" w:rsidP="00A6094B">
      <w:pPr>
        <w:widowControl w:val="0"/>
        <w:autoSpaceDE w:val="0"/>
        <w:autoSpaceDN w:val="0"/>
        <w:adjustRightInd w:val="0"/>
        <w:jc w:val="both"/>
        <w:rPr>
          <w:sz w:val="28"/>
          <w:szCs w:val="28"/>
        </w:rPr>
      </w:pPr>
      <w:r w:rsidRPr="007F38CD">
        <w:rPr>
          <w:sz w:val="28"/>
          <w:szCs w:val="28"/>
        </w:rPr>
        <w:t>е) иные документы, подтверждающие право собственности гражданина и членов его семьи на недвижимое имущество, земельные участки.</w:t>
      </w:r>
    </w:p>
    <w:p w:rsidR="00A6094B" w:rsidRPr="007F38CD" w:rsidRDefault="00A6094B" w:rsidP="00A6094B">
      <w:pPr>
        <w:pStyle w:val="a6"/>
        <w:rPr>
          <w:rFonts w:ascii="Times New Roman" w:hAnsi="Times New Roman" w:cs="Times New Roman"/>
          <w:sz w:val="28"/>
          <w:szCs w:val="28"/>
        </w:rPr>
      </w:pPr>
    </w:p>
    <w:p w:rsidR="00A6094B" w:rsidRPr="007F38CD" w:rsidRDefault="00A6094B" w:rsidP="00A6094B">
      <w:pPr>
        <w:pStyle w:val="a6"/>
        <w:rPr>
          <w:rFonts w:ascii="Times New Roman" w:hAnsi="Times New Roman" w:cs="Times New Roman"/>
          <w:sz w:val="28"/>
          <w:szCs w:val="28"/>
        </w:rPr>
      </w:pPr>
      <w:r w:rsidRPr="007F38CD">
        <w:rPr>
          <w:rFonts w:ascii="Times New Roman" w:hAnsi="Times New Roman" w:cs="Times New Roman"/>
          <w:sz w:val="28"/>
          <w:szCs w:val="28"/>
        </w:rPr>
        <w:t xml:space="preserve">«____» ___________20__г.                                                                                     ____________________                  </w:t>
      </w:r>
    </w:p>
    <w:p w:rsidR="00A6094B" w:rsidRPr="007F38CD" w:rsidRDefault="00A6094B" w:rsidP="00A6094B">
      <w:pPr>
        <w:tabs>
          <w:tab w:val="left" w:pos="6390"/>
        </w:tabs>
        <w:rPr>
          <w:sz w:val="28"/>
          <w:szCs w:val="28"/>
        </w:rPr>
      </w:pPr>
      <w:r w:rsidRPr="007F38CD">
        <w:rPr>
          <w:sz w:val="28"/>
          <w:szCs w:val="28"/>
        </w:rPr>
        <w:tab/>
        <w:t xml:space="preserve">               (подпись заявителя)</w:t>
      </w:r>
    </w:p>
    <w:p w:rsidR="00421B52" w:rsidRPr="007F38CD" w:rsidRDefault="00A6094B" w:rsidP="00A6094B">
      <w:pPr>
        <w:pStyle w:val="a6"/>
        <w:ind w:left="5245"/>
        <w:jc w:val="both"/>
        <w:outlineLvl w:val="0"/>
        <w:rPr>
          <w:rFonts w:ascii="Times New Roman" w:hAnsi="Times New Roman" w:cs="Times New Roman"/>
          <w:sz w:val="28"/>
          <w:szCs w:val="28"/>
        </w:rPr>
      </w:pPr>
      <w:r w:rsidRPr="007F38CD">
        <w:rPr>
          <w:rFonts w:ascii="Times New Roman" w:hAnsi="Times New Roman" w:cs="Times New Roman"/>
          <w:sz w:val="28"/>
          <w:szCs w:val="28"/>
        </w:rPr>
        <w:t xml:space="preserve">                                                                                                                                              </w:t>
      </w:r>
    </w:p>
    <w:p w:rsidR="00421B52" w:rsidRPr="007F38CD" w:rsidRDefault="00421B5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0467C2" w:rsidRPr="007F38CD" w:rsidRDefault="000467C2" w:rsidP="00A6094B">
      <w:pPr>
        <w:pStyle w:val="a6"/>
        <w:ind w:left="5245"/>
        <w:jc w:val="both"/>
        <w:outlineLvl w:val="0"/>
        <w:rPr>
          <w:rFonts w:ascii="Times New Roman" w:hAnsi="Times New Roman" w:cs="Times New Roman"/>
          <w:sz w:val="28"/>
          <w:szCs w:val="28"/>
        </w:rPr>
      </w:pPr>
    </w:p>
    <w:p w:rsidR="00421B52" w:rsidRPr="007F38CD" w:rsidRDefault="00421B52" w:rsidP="00A6094B">
      <w:pPr>
        <w:pStyle w:val="a6"/>
        <w:ind w:left="5245"/>
        <w:jc w:val="both"/>
        <w:outlineLvl w:val="0"/>
        <w:rPr>
          <w:rFonts w:ascii="Times New Roman" w:hAnsi="Times New Roman" w:cs="Times New Roman"/>
          <w:sz w:val="28"/>
          <w:szCs w:val="28"/>
        </w:rPr>
      </w:pPr>
    </w:p>
    <w:p w:rsidR="00A6094B" w:rsidRPr="007F38CD" w:rsidRDefault="00A6094B" w:rsidP="00A6094B">
      <w:pPr>
        <w:pStyle w:val="a6"/>
        <w:ind w:left="5245"/>
        <w:jc w:val="both"/>
        <w:outlineLvl w:val="0"/>
        <w:rPr>
          <w:rFonts w:ascii="Times New Roman" w:hAnsi="Times New Roman" w:cs="Times New Roman"/>
          <w:sz w:val="28"/>
          <w:szCs w:val="28"/>
        </w:rPr>
      </w:pPr>
      <w:r w:rsidRPr="007F38CD">
        <w:rPr>
          <w:rFonts w:ascii="Times New Roman" w:hAnsi="Times New Roman" w:cs="Times New Roman"/>
          <w:sz w:val="28"/>
          <w:szCs w:val="28"/>
        </w:rPr>
        <w:t>Приложение № 3</w:t>
      </w:r>
    </w:p>
    <w:p w:rsidR="00A6094B" w:rsidRPr="007F38CD" w:rsidRDefault="00A6094B" w:rsidP="00A6094B">
      <w:pPr>
        <w:pStyle w:val="ConsPlusNormal"/>
        <w:ind w:left="5245" w:firstLine="0"/>
        <w:jc w:val="both"/>
        <w:outlineLvl w:val="0"/>
        <w:rPr>
          <w:rFonts w:ascii="Times New Roman" w:hAnsi="Times New Roman" w:cs="Times New Roman"/>
          <w:sz w:val="28"/>
          <w:szCs w:val="28"/>
        </w:rPr>
      </w:pPr>
      <w:r w:rsidRPr="007F38CD">
        <w:rPr>
          <w:rFonts w:ascii="Times New Roman" w:hAnsi="Times New Roman" w:cs="Times New Roman"/>
          <w:sz w:val="28"/>
          <w:szCs w:val="28"/>
        </w:rPr>
        <w:t>к административному регламенту</w:t>
      </w:r>
    </w:p>
    <w:p w:rsidR="00A6094B" w:rsidRPr="007F38CD" w:rsidRDefault="00A6094B" w:rsidP="00A6094B">
      <w:pPr>
        <w:pStyle w:val="ConsPlusNormal"/>
        <w:ind w:left="5245" w:firstLine="0"/>
        <w:jc w:val="both"/>
        <w:outlineLvl w:val="0"/>
        <w:rPr>
          <w:rFonts w:ascii="Times New Roman" w:hAnsi="Times New Roman" w:cs="Times New Roman"/>
          <w:sz w:val="28"/>
          <w:szCs w:val="28"/>
        </w:rPr>
      </w:pPr>
      <w:r w:rsidRPr="007F38CD">
        <w:rPr>
          <w:rFonts w:ascii="Times New Roman" w:hAnsi="Times New Roman" w:cs="Times New Roman"/>
          <w:sz w:val="28"/>
          <w:szCs w:val="28"/>
        </w:rPr>
        <w:t>предоставления муниципальной услуги</w:t>
      </w:r>
    </w:p>
    <w:p w:rsidR="00A6094B" w:rsidRPr="007F38CD" w:rsidRDefault="00A6094B" w:rsidP="00A6094B">
      <w:pPr>
        <w:ind w:left="5245"/>
        <w:jc w:val="both"/>
        <w:rPr>
          <w:sz w:val="28"/>
          <w:szCs w:val="28"/>
        </w:rPr>
      </w:pPr>
      <w:r w:rsidRPr="007F38CD">
        <w:rPr>
          <w:sz w:val="28"/>
          <w:szCs w:val="28"/>
        </w:rPr>
        <w:t xml:space="preserve">«Признание помещения </w:t>
      </w:r>
      <w:proofErr w:type="gramStart"/>
      <w:r w:rsidRPr="007F38CD">
        <w:rPr>
          <w:sz w:val="28"/>
          <w:szCs w:val="28"/>
        </w:rPr>
        <w:t>жилым</w:t>
      </w:r>
      <w:proofErr w:type="gramEnd"/>
    </w:p>
    <w:p w:rsidR="00A6094B" w:rsidRPr="007F38CD" w:rsidRDefault="00A6094B" w:rsidP="00A6094B">
      <w:pPr>
        <w:ind w:left="5245"/>
        <w:jc w:val="both"/>
        <w:rPr>
          <w:sz w:val="28"/>
          <w:szCs w:val="28"/>
        </w:rPr>
      </w:pPr>
      <w:r w:rsidRPr="007F38CD">
        <w:rPr>
          <w:sz w:val="28"/>
          <w:szCs w:val="28"/>
        </w:rPr>
        <w:t>помещением, жилого помещения</w:t>
      </w:r>
    </w:p>
    <w:p w:rsidR="00A6094B" w:rsidRPr="007F38CD" w:rsidRDefault="00A6094B" w:rsidP="00A6094B">
      <w:pPr>
        <w:ind w:left="5245"/>
        <w:jc w:val="both"/>
        <w:rPr>
          <w:sz w:val="28"/>
          <w:szCs w:val="28"/>
        </w:rPr>
      </w:pPr>
      <w:r w:rsidRPr="007F38CD">
        <w:rPr>
          <w:sz w:val="28"/>
          <w:szCs w:val="28"/>
        </w:rPr>
        <w:t>пригодным (непригодным) для</w:t>
      </w:r>
    </w:p>
    <w:p w:rsidR="00A6094B" w:rsidRPr="007F38CD" w:rsidRDefault="00A6094B" w:rsidP="00A6094B">
      <w:pPr>
        <w:ind w:left="5245"/>
        <w:jc w:val="both"/>
        <w:rPr>
          <w:sz w:val="28"/>
          <w:szCs w:val="28"/>
        </w:rPr>
      </w:pPr>
      <w:r w:rsidRPr="007F38CD">
        <w:rPr>
          <w:sz w:val="28"/>
          <w:szCs w:val="28"/>
        </w:rPr>
        <w:t>проживания и многоквартирного дома</w:t>
      </w:r>
    </w:p>
    <w:p w:rsidR="00A6094B" w:rsidRPr="007F38CD" w:rsidRDefault="00A6094B" w:rsidP="00A6094B">
      <w:pPr>
        <w:ind w:left="5245"/>
        <w:jc w:val="both"/>
        <w:rPr>
          <w:sz w:val="28"/>
          <w:szCs w:val="28"/>
        </w:rPr>
      </w:pPr>
      <w:r w:rsidRPr="007F38CD">
        <w:rPr>
          <w:sz w:val="28"/>
          <w:szCs w:val="28"/>
        </w:rPr>
        <w:t>аварийным и подлежащим сносу</w:t>
      </w:r>
    </w:p>
    <w:p w:rsidR="00A6094B" w:rsidRPr="007F38CD" w:rsidRDefault="00A6094B" w:rsidP="00A6094B">
      <w:pPr>
        <w:ind w:left="5245"/>
        <w:jc w:val="both"/>
        <w:rPr>
          <w:caps/>
          <w:sz w:val="28"/>
          <w:szCs w:val="28"/>
        </w:rPr>
      </w:pPr>
      <w:r w:rsidRPr="007F38CD">
        <w:rPr>
          <w:sz w:val="28"/>
          <w:szCs w:val="28"/>
        </w:rPr>
        <w:t>или реконструкции»</w:t>
      </w:r>
    </w:p>
    <w:p w:rsidR="00A6094B" w:rsidRPr="007F38CD" w:rsidRDefault="00A6094B" w:rsidP="00A6094B">
      <w:pPr>
        <w:jc w:val="center"/>
        <w:rPr>
          <w:sz w:val="28"/>
          <w:szCs w:val="28"/>
        </w:rPr>
      </w:pPr>
    </w:p>
    <w:p w:rsidR="00A6094B" w:rsidRPr="007F38CD" w:rsidRDefault="00A6094B" w:rsidP="00A6094B">
      <w:pPr>
        <w:jc w:val="center"/>
        <w:rPr>
          <w:sz w:val="28"/>
          <w:szCs w:val="28"/>
        </w:rPr>
      </w:pPr>
    </w:p>
    <w:p w:rsidR="00A6094B" w:rsidRPr="007F38CD" w:rsidRDefault="00A6094B" w:rsidP="00A6094B">
      <w:pPr>
        <w:jc w:val="center"/>
        <w:rPr>
          <w:sz w:val="28"/>
          <w:szCs w:val="28"/>
        </w:rPr>
      </w:pPr>
      <w:r w:rsidRPr="007F38CD">
        <w:rPr>
          <w:sz w:val="28"/>
          <w:szCs w:val="28"/>
        </w:rPr>
        <w:t xml:space="preserve">БЛОК – СХЕМА </w:t>
      </w:r>
    </w:p>
    <w:p w:rsidR="00A6094B" w:rsidRPr="007F38CD" w:rsidRDefault="00A6094B" w:rsidP="00A6094B">
      <w:pPr>
        <w:jc w:val="center"/>
        <w:rPr>
          <w:sz w:val="28"/>
          <w:szCs w:val="28"/>
        </w:rPr>
      </w:pPr>
      <w:r w:rsidRPr="007F38CD">
        <w:rPr>
          <w:sz w:val="28"/>
          <w:szCs w:val="28"/>
        </w:rPr>
        <w:t>предоставления муниципальной услуги</w:t>
      </w:r>
    </w:p>
    <w:p w:rsidR="00A6094B" w:rsidRPr="007F38CD" w:rsidRDefault="00A6094B" w:rsidP="00A6094B">
      <w:pPr>
        <w:rPr>
          <w:sz w:val="28"/>
          <w:szCs w:val="28"/>
        </w:rPr>
      </w:pPr>
    </w:p>
    <w:p w:rsidR="00A6094B" w:rsidRPr="007F38CD" w:rsidRDefault="00A6094B" w:rsidP="00A6094B">
      <w:pPr>
        <w:rPr>
          <w:sz w:val="28"/>
          <w:szCs w:val="28"/>
        </w:rPr>
      </w:pPr>
    </w:p>
    <w:tbl>
      <w:tblPr>
        <w:tblW w:w="9600" w:type="dxa"/>
        <w:tblInd w:w="108" w:type="dxa"/>
        <w:tblLayout w:type="fixed"/>
        <w:tblLook w:val="04A0" w:firstRow="1" w:lastRow="0" w:firstColumn="1" w:lastColumn="0" w:noHBand="0" w:noVBand="1"/>
      </w:tblPr>
      <w:tblGrid>
        <w:gridCol w:w="9600"/>
      </w:tblGrid>
      <w:tr w:rsidR="00A6094B" w:rsidRPr="007F38CD" w:rsidTr="00A6094B">
        <w:trPr>
          <w:trHeight w:val="720"/>
        </w:trPr>
        <w:tc>
          <w:tcPr>
            <w:tcW w:w="9597" w:type="dxa"/>
            <w:tcBorders>
              <w:top w:val="single" w:sz="4" w:space="0" w:color="000000"/>
              <w:left w:val="single" w:sz="4" w:space="0" w:color="000000"/>
              <w:bottom w:val="single" w:sz="4" w:space="0" w:color="000000"/>
              <w:right w:val="single" w:sz="4" w:space="0" w:color="000000"/>
            </w:tcBorders>
            <w:vAlign w:val="center"/>
            <w:hideMark/>
          </w:tcPr>
          <w:p w:rsidR="00A6094B" w:rsidRPr="007F38CD" w:rsidRDefault="00A6094B">
            <w:pPr>
              <w:widowControl w:val="0"/>
              <w:suppressAutoHyphens/>
              <w:snapToGrid w:val="0"/>
              <w:ind w:left="-108"/>
              <w:jc w:val="center"/>
              <w:rPr>
                <w:sz w:val="28"/>
                <w:szCs w:val="28"/>
                <w:lang w:eastAsia="ar-SA"/>
              </w:rPr>
            </w:pPr>
            <w:r w:rsidRPr="007F38CD">
              <w:rPr>
                <w:sz w:val="28"/>
                <w:szCs w:val="28"/>
              </w:rPr>
              <w:t>Прием и рассмотрение заявления и прилагаемых к нему  обосновывающих документов</w:t>
            </w:r>
          </w:p>
        </w:tc>
      </w:tr>
    </w:tbl>
    <w:p w:rsidR="00A6094B" w:rsidRPr="007F38CD" w:rsidRDefault="00A6094B" w:rsidP="00A6094B">
      <w:pPr>
        <w:rPr>
          <w:sz w:val="28"/>
          <w:szCs w:val="28"/>
          <w:lang w:eastAsia="ar-SA"/>
        </w:rPr>
      </w:pPr>
      <w:r w:rsidRPr="007F38CD">
        <w:rPr>
          <w:noProof/>
          <w:sz w:val="28"/>
          <w:szCs w:val="28"/>
        </w:rPr>
        <mc:AlternateContent>
          <mc:Choice Requires="wps">
            <w:drawing>
              <wp:anchor distT="0" distB="0" distL="114300" distR="114300" simplePos="0" relativeHeight="251655680" behindDoc="0" locked="0" layoutInCell="1" allowOverlap="1" wp14:anchorId="173DE02B" wp14:editId="3BCDA158">
                <wp:simplePos x="0" y="0"/>
                <wp:positionH relativeFrom="column">
                  <wp:posOffset>2971800</wp:posOffset>
                </wp:positionH>
                <wp:positionV relativeFrom="paragraph">
                  <wp:posOffset>17780</wp:posOffset>
                </wp:positionV>
                <wp:extent cx="1905" cy="345440"/>
                <wp:effectExtent l="57150" t="8255" r="55245" b="177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45440"/>
                        </a:xfrm>
                        <a:prstGeom prst="line">
                          <a:avLst/>
                        </a:prstGeom>
                        <a:noFill/>
                        <a:ln w="9398">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pt" to="234.1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" strokeweight=".74pt">
                <v:stroke endarrow="block" joinstyle="miter"/>
              </v:line>
            </w:pict>
          </mc:Fallback>
        </mc:AlternateContent>
      </w:r>
    </w:p>
    <w:p w:rsidR="00A6094B" w:rsidRPr="007F38CD" w:rsidRDefault="00A6094B" w:rsidP="00A6094B">
      <w:pPr>
        <w:rPr>
          <w:sz w:val="28"/>
          <w:szCs w:val="28"/>
        </w:rPr>
      </w:pPr>
    </w:p>
    <w:tbl>
      <w:tblPr>
        <w:tblpPr w:leftFromText="180" w:rightFromText="180" w:vertAnchor="text" w:horzAnchor="margin" w:tblpX="144" w:tblpY="82"/>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A6094B" w:rsidRPr="007F38CD" w:rsidTr="00A6094B">
        <w:trPr>
          <w:trHeight w:val="841"/>
        </w:trPr>
        <w:tc>
          <w:tcPr>
            <w:tcW w:w="9468" w:type="dxa"/>
            <w:tcBorders>
              <w:top w:val="single" w:sz="4" w:space="0" w:color="auto"/>
              <w:left w:val="single" w:sz="4" w:space="0" w:color="auto"/>
              <w:bottom w:val="single" w:sz="4" w:space="0" w:color="auto"/>
              <w:right w:val="single" w:sz="4" w:space="0" w:color="auto"/>
            </w:tcBorders>
          </w:tcPr>
          <w:p w:rsidR="00A6094B" w:rsidRPr="007F38CD" w:rsidRDefault="00A6094B">
            <w:pPr>
              <w:jc w:val="center"/>
              <w:rPr>
                <w:sz w:val="28"/>
                <w:szCs w:val="28"/>
                <w:lang w:eastAsia="ar-SA"/>
              </w:rPr>
            </w:pPr>
          </w:p>
          <w:p w:rsidR="00A6094B" w:rsidRPr="007F38CD" w:rsidRDefault="00A6094B">
            <w:pPr>
              <w:suppressAutoHyphens/>
              <w:jc w:val="center"/>
              <w:rPr>
                <w:sz w:val="28"/>
                <w:szCs w:val="28"/>
                <w:lang w:eastAsia="ar-SA"/>
              </w:rPr>
            </w:pPr>
            <w:r w:rsidRPr="007F38CD">
              <w:rPr>
                <w:noProof/>
                <w:sz w:val="28"/>
                <w:szCs w:val="28"/>
              </w:rPr>
              <mc:AlternateContent>
                <mc:Choice Requires="wps">
                  <w:drawing>
                    <wp:anchor distT="0" distB="0" distL="114300" distR="114300" simplePos="0" relativeHeight="251656704" behindDoc="0" locked="0" layoutInCell="1" allowOverlap="1" wp14:anchorId="5AB390FF" wp14:editId="35CE7349">
                      <wp:simplePos x="0" y="0"/>
                      <wp:positionH relativeFrom="column">
                        <wp:posOffset>2880995</wp:posOffset>
                      </wp:positionH>
                      <wp:positionV relativeFrom="paragraph">
                        <wp:posOffset>347980</wp:posOffset>
                      </wp:positionV>
                      <wp:extent cx="1905" cy="228600"/>
                      <wp:effectExtent l="61595" t="5080" r="50800" b="234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28600"/>
                              </a:xfrm>
                              <a:prstGeom prst="line">
                                <a:avLst/>
                              </a:prstGeom>
                              <a:noFill/>
                              <a:ln w="9398">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5pt,27.4pt" to="227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" strokeweight=".74pt">
                      <v:stroke endarrow="block" joinstyle="miter"/>
                    </v:line>
                  </w:pict>
                </mc:Fallback>
              </mc:AlternateContent>
            </w:r>
            <w:r w:rsidRPr="007F38CD">
              <w:rPr>
                <w:sz w:val="28"/>
                <w:szCs w:val="28"/>
              </w:rPr>
              <w:t>Проверка сведений представленных заявителем</w:t>
            </w:r>
          </w:p>
        </w:tc>
      </w:tr>
    </w:tbl>
    <w:p w:rsidR="00A6094B" w:rsidRPr="007F38CD" w:rsidRDefault="00A6094B" w:rsidP="00A6094B">
      <w:pPr>
        <w:rPr>
          <w:sz w:val="28"/>
          <w:szCs w:val="28"/>
          <w:lang w:eastAsia="ar-SA"/>
        </w:rPr>
      </w:pPr>
    </w:p>
    <w:tbl>
      <w:tblPr>
        <w:tblW w:w="9540" w:type="dxa"/>
        <w:tblInd w:w="108" w:type="dxa"/>
        <w:tblLayout w:type="fixed"/>
        <w:tblLook w:val="04A0" w:firstRow="1" w:lastRow="0" w:firstColumn="1" w:lastColumn="0" w:noHBand="0" w:noVBand="1"/>
      </w:tblPr>
      <w:tblGrid>
        <w:gridCol w:w="9540"/>
      </w:tblGrid>
      <w:tr w:rsidR="00A6094B" w:rsidRPr="007F38CD" w:rsidTr="00A6094B">
        <w:trPr>
          <w:trHeight w:val="774"/>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A6094B" w:rsidRPr="007F38CD" w:rsidRDefault="00A6094B">
            <w:pPr>
              <w:suppressAutoHyphens/>
              <w:snapToGrid w:val="0"/>
              <w:jc w:val="center"/>
              <w:rPr>
                <w:sz w:val="28"/>
                <w:szCs w:val="28"/>
                <w:lang w:eastAsia="ar-SA"/>
              </w:rPr>
            </w:pPr>
            <w:r w:rsidRPr="007F38CD">
              <w:rPr>
                <w:sz w:val="28"/>
                <w:szCs w:val="28"/>
              </w:rPr>
              <w:t>Работа комиссии по оценке пригодности (непригодности) жилых помещений для постоянного проживания</w:t>
            </w:r>
          </w:p>
        </w:tc>
      </w:tr>
    </w:tbl>
    <w:p w:rsidR="00A6094B" w:rsidRPr="007F38CD" w:rsidRDefault="00A6094B" w:rsidP="00A6094B">
      <w:pPr>
        <w:rPr>
          <w:sz w:val="28"/>
          <w:szCs w:val="28"/>
          <w:lang w:eastAsia="ar-SA"/>
        </w:rPr>
      </w:pPr>
      <w:r w:rsidRPr="007F38CD">
        <w:rPr>
          <w:noProof/>
          <w:sz w:val="28"/>
          <w:szCs w:val="28"/>
        </w:rPr>
        <mc:AlternateContent>
          <mc:Choice Requires="wps">
            <w:drawing>
              <wp:anchor distT="0" distB="0" distL="114300" distR="114300" simplePos="0" relativeHeight="251657728" behindDoc="0" locked="0" layoutInCell="1" allowOverlap="1" wp14:anchorId="4C297988" wp14:editId="6E283138">
                <wp:simplePos x="0" y="0"/>
                <wp:positionH relativeFrom="column">
                  <wp:posOffset>2996565</wp:posOffset>
                </wp:positionH>
                <wp:positionV relativeFrom="paragraph">
                  <wp:posOffset>6350</wp:posOffset>
                </wp:positionV>
                <wp:extent cx="0" cy="524510"/>
                <wp:effectExtent l="53340" t="6350" r="60960" b="2159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5pt" to="235.9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" strokeweight=".26mm">
                <v:stroke endarrow="block" joinstyle="miter"/>
              </v:line>
            </w:pict>
          </mc:Fallback>
        </mc:AlternateContent>
      </w:r>
    </w:p>
    <w:p w:rsidR="00A6094B" w:rsidRPr="007F38CD" w:rsidRDefault="00A6094B" w:rsidP="00A6094B">
      <w:pPr>
        <w:rPr>
          <w:sz w:val="28"/>
          <w:szCs w:val="28"/>
        </w:rPr>
      </w:pPr>
    </w:p>
    <w:p w:rsidR="00A6094B" w:rsidRPr="007F38CD" w:rsidRDefault="00A6094B" w:rsidP="00A6094B">
      <w:pPr>
        <w:rPr>
          <w:sz w:val="28"/>
          <w:szCs w:val="28"/>
        </w:rPr>
      </w:pPr>
    </w:p>
    <w:tbl>
      <w:tblPr>
        <w:tblW w:w="9540" w:type="dxa"/>
        <w:tblInd w:w="108" w:type="dxa"/>
        <w:tblLayout w:type="fixed"/>
        <w:tblLook w:val="04A0" w:firstRow="1" w:lastRow="0" w:firstColumn="1" w:lastColumn="0" w:noHBand="0" w:noVBand="1"/>
      </w:tblPr>
      <w:tblGrid>
        <w:gridCol w:w="9540"/>
      </w:tblGrid>
      <w:tr w:rsidR="00A6094B" w:rsidRPr="007F38CD" w:rsidTr="00A6094B">
        <w:trPr>
          <w:trHeight w:val="774"/>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A6094B" w:rsidRPr="007F38CD" w:rsidRDefault="00A6094B">
            <w:pPr>
              <w:suppressAutoHyphens/>
              <w:snapToGrid w:val="0"/>
              <w:jc w:val="center"/>
              <w:rPr>
                <w:sz w:val="28"/>
                <w:szCs w:val="28"/>
                <w:lang w:eastAsia="ar-SA"/>
              </w:rPr>
            </w:pPr>
            <w:r w:rsidRPr="007F38CD">
              <w:rPr>
                <w:sz w:val="28"/>
                <w:szCs w:val="28"/>
              </w:rPr>
              <w:t>Составление акта обследования помещения и составление Комиссией на основании выводов и рекомендаций, указанных в акте, заключения</w:t>
            </w:r>
          </w:p>
        </w:tc>
      </w:tr>
    </w:tbl>
    <w:p w:rsidR="00A6094B" w:rsidRPr="007F38CD" w:rsidRDefault="00A6094B" w:rsidP="00A6094B">
      <w:pPr>
        <w:rPr>
          <w:sz w:val="28"/>
          <w:szCs w:val="28"/>
          <w:lang w:eastAsia="ar-SA"/>
        </w:rPr>
      </w:pPr>
      <w:r w:rsidRPr="007F38CD">
        <w:rPr>
          <w:noProof/>
          <w:sz w:val="28"/>
          <w:szCs w:val="28"/>
        </w:rPr>
        <mc:AlternateContent>
          <mc:Choice Requires="wps">
            <w:drawing>
              <wp:anchor distT="0" distB="0" distL="114300" distR="114300" simplePos="0" relativeHeight="251658752" behindDoc="0" locked="0" layoutInCell="1" allowOverlap="1" wp14:anchorId="16F510E1" wp14:editId="529551FE">
                <wp:simplePos x="0" y="0"/>
                <wp:positionH relativeFrom="column">
                  <wp:posOffset>3011805</wp:posOffset>
                </wp:positionH>
                <wp:positionV relativeFrom="paragraph">
                  <wp:posOffset>2540</wp:posOffset>
                </wp:positionV>
                <wp:extent cx="0" cy="524510"/>
                <wp:effectExtent l="59055" t="12065" r="55245" b="1587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5pt,.2pt" to="23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" strokeweight=".26mm">
                <v:stroke endarrow="block" joinstyle="miter"/>
              </v:line>
            </w:pict>
          </mc:Fallback>
        </mc:AlternateContent>
      </w:r>
    </w:p>
    <w:p w:rsidR="00A6094B" w:rsidRPr="007F38CD" w:rsidRDefault="00A6094B" w:rsidP="00A6094B">
      <w:pPr>
        <w:rPr>
          <w:sz w:val="28"/>
          <w:szCs w:val="28"/>
        </w:rPr>
      </w:pPr>
    </w:p>
    <w:p w:rsidR="00A6094B" w:rsidRPr="007F38CD" w:rsidRDefault="00A6094B" w:rsidP="00A6094B">
      <w:pPr>
        <w:rPr>
          <w:sz w:val="28"/>
          <w:szCs w:val="28"/>
        </w:rPr>
      </w:pPr>
    </w:p>
    <w:tbl>
      <w:tblPr>
        <w:tblW w:w="9540" w:type="dxa"/>
        <w:tblInd w:w="108" w:type="dxa"/>
        <w:tblLayout w:type="fixed"/>
        <w:tblLook w:val="04A0" w:firstRow="1" w:lastRow="0" w:firstColumn="1" w:lastColumn="0" w:noHBand="0" w:noVBand="1"/>
      </w:tblPr>
      <w:tblGrid>
        <w:gridCol w:w="9540"/>
      </w:tblGrid>
      <w:tr w:rsidR="00A6094B" w:rsidRPr="007F38CD" w:rsidTr="00A6094B">
        <w:trPr>
          <w:trHeight w:val="788"/>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A6094B" w:rsidRPr="007F38CD" w:rsidRDefault="00A6094B">
            <w:pPr>
              <w:suppressAutoHyphens/>
              <w:snapToGrid w:val="0"/>
              <w:jc w:val="center"/>
              <w:rPr>
                <w:sz w:val="28"/>
                <w:szCs w:val="28"/>
                <w:lang w:eastAsia="ar-SA"/>
              </w:rPr>
            </w:pPr>
            <w:r w:rsidRPr="007F38CD">
              <w:rPr>
                <w:sz w:val="28"/>
                <w:szCs w:val="28"/>
              </w:rPr>
              <w:lastRenderedPageBreak/>
              <w:t>Принятие Администрацией муниципального образования решения по итогам работы Комиссии</w:t>
            </w:r>
          </w:p>
        </w:tc>
      </w:tr>
    </w:tbl>
    <w:p w:rsidR="00A6094B" w:rsidRPr="007F38CD" w:rsidRDefault="00A6094B" w:rsidP="00A6094B">
      <w:pPr>
        <w:rPr>
          <w:sz w:val="28"/>
          <w:szCs w:val="28"/>
          <w:lang w:eastAsia="ar-SA"/>
        </w:rPr>
      </w:pPr>
      <w:r w:rsidRPr="007F38CD">
        <w:rPr>
          <w:noProof/>
          <w:sz w:val="28"/>
          <w:szCs w:val="28"/>
        </w:rPr>
        <mc:AlternateContent>
          <mc:Choice Requires="wps">
            <w:drawing>
              <wp:anchor distT="0" distB="0" distL="114300" distR="114300" simplePos="0" relativeHeight="251659776" behindDoc="0" locked="0" layoutInCell="1" allowOverlap="1" wp14:anchorId="45775756" wp14:editId="0E5E64D3">
                <wp:simplePos x="0" y="0"/>
                <wp:positionH relativeFrom="column">
                  <wp:posOffset>3021330</wp:posOffset>
                </wp:positionH>
                <wp:positionV relativeFrom="paragraph">
                  <wp:posOffset>-4445</wp:posOffset>
                </wp:positionV>
                <wp:extent cx="0" cy="524510"/>
                <wp:effectExtent l="59055" t="5080" r="55245" b="228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35pt" to="237.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" strokeweight=".26mm">
                <v:stroke endarrow="block" joinstyle="miter"/>
              </v:line>
            </w:pict>
          </mc:Fallback>
        </mc:AlternateContent>
      </w:r>
    </w:p>
    <w:p w:rsidR="00A6094B" w:rsidRPr="007F38CD" w:rsidRDefault="00A6094B" w:rsidP="00A6094B">
      <w:pPr>
        <w:rPr>
          <w:sz w:val="28"/>
          <w:szCs w:val="28"/>
        </w:rPr>
      </w:pPr>
    </w:p>
    <w:p w:rsidR="00A6094B" w:rsidRPr="007F38CD" w:rsidRDefault="00A6094B" w:rsidP="00A6094B">
      <w:pPr>
        <w:rPr>
          <w:sz w:val="28"/>
          <w:szCs w:val="28"/>
        </w:rPr>
      </w:pPr>
    </w:p>
    <w:tbl>
      <w:tblPr>
        <w:tblW w:w="9540" w:type="dxa"/>
        <w:tblInd w:w="108" w:type="dxa"/>
        <w:tblLayout w:type="fixed"/>
        <w:tblLook w:val="04A0" w:firstRow="1" w:lastRow="0" w:firstColumn="1" w:lastColumn="0" w:noHBand="0" w:noVBand="1"/>
      </w:tblPr>
      <w:tblGrid>
        <w:gridCol w:w="9540"/>
      </w:tblGrid>
      <w:tr w:rsidR="00A6094B" w:rsidRPr="007F38CD" w:rsidTr="00A6094B">
        <w:trPr>
          <w:trHeight w:val="720"/>
        </w:trPr>
        <w:tc>
          <w:tcPr>
            <w:tcW w:w="9540" w:type="dxa"/>
            <w:tcBorders>
              <w:top w:val="single" w:sz="4" w:space="0" w:color="000000"/>
              <w:left w:val="single" w:sz="4" w:space="0" w:color="000000"/>
              <w:bottom w:val="single" w:sz="4" w:space="0" w:color="000000"/>
              <w:right w:val="single" w:sz="4" w:space="0" w:color="000000"/>
            </w:tcBorders>
            <w:vAlign w:val="center"/>
            <w:hideMark/>
          </w:tcPr>
          <w:p w:rsidR="00A6094B" w:rsidRPr="007F38CD" w:rsidRDefault="00A6094B">
            <w:pPr>
              <w:widowControl w:val="0"/>
              <w:suppressAutoHyphens/>
              <w:snapToGrid w:val="0"/>
              <w:jc w:val="center"/>
              <w:rPr>
                <w:sz w:val="28"/>
                <w:szCs w:val="28"/>
                <w:lang w:eastAsia="ar-SA"/>
              </w:rPr>
            </w:pPr>
            <w:r w:rsidRPr="007F38CD">
              <w:rPr>
                <w:sz w:val="28"/>
                <w:szCs w:val="28"/>
              </w:rPr>
              <w:t>Выдача результатов предоставления муниципальной услуги</w:t>
            </w:r>
          </w:p>
        </w:tc>
      </w:tr>
    </w:tbl>
    <w:p w:rsidR="00A6094B" w:rsidRPr="007F38CD" w:rsidRDefault="00A6094B" w:rsidP="00A6094B">
      <w:pPr>
        <w:rPr>
          <w:sz w:val="28"/>
          <w:szCs w:val="28"/>
          <w:lang w:eastAsia="ar-SA"/>
        </w:rPr>
      </w:pPr>
    </w:p>
    <w:p w:rsidR="00A6094B" w:rsidRPr="007F38CD" w:rsidRDefault="00A6094B" w:rsidP="00A6094B">
      <w:pPr>
        <w:rPr>
          <w:sz w:val="28"/>
          <w:szCs w:val="28"/>
        </w:rPr>
      </w:pPr>
    </w:p>
    <w:p w:rsidR="00421B52" w:rsidRPr="007F38CD" w:rsidRDefault="00421B52" w:rsidP="00A6094B">
      <w:pPr>
        <w:rPr>
          <w:sz w:val="28"/>
          <w:szCs w:val="28"/>
        </w:rPr>
      </w:pPr>
    </w:p>
    <w:p w:rsidR="00421B52" w:rsidRPr="007F38CD" w:rsidRDefault="00421B52" w:rsidP="00A6094B">
      <w:pPr>
        <w:rPr>
          <w:sz w:val="28"/>
          <w:szCs w:val="28"/>
        </w:rPr>
      </w:pPr>
    </w:p>
    <w:p w:rsidR="00421B52" w:rsidRPr="007F38CD" w:rsidRDefault="00421B5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0467C2" w:rsidRPr="007F38CD" w:rsidRDefault="000467C2" w:rsidP="00A6094B">
      <w:pPr>
        <w:rPr>
          <w:sz w:val="28"/>
          <w:szCs w:val="28"/>
        </w:rPr>
      </w:pPr>
    </w:p>
    <w:p w:rsidR="00A6094B" w:rsidRPr="007F38CD" w:rsidRDefault="00A6094B" w:rsidP="00A6094B">
      <w:pPr>
        <w:rPr>
          <w:sz w:val="28"/>
          <w:szCs w:val="28"/>
        </w:rPr>
      </w:pPr>
    </w:p>
    <w:p w:rsidR="00A6094B" w:rsidRPr="007F38CD" w:rsidRDefault="00A6094B" w:rsidP="00A6094B">
      <w:pPr>
        <w:pStyle w:val="a6"/>
        <w:outlineLvl w:val="0"/>
        <w:rPr>
          <w:rFonts w:ascii="Times New Roman" w:hAnsi="Times New Roman" w:cs="Times New Roman"/>
          <w:sz w:val="28"/>
          <w:szCs w:val="28"/>
        </w:rPr>
      </w:pPr>
      <w:r w:rsidRPr="007F38CD">
        <w:rPr>
          <w:rFonts w:ascii="Times New Roman" w:hAnsi="Times New Roman" w:cs="Times New Roman"/>
          <w:sz w:val="28"/>
          <w:szCs w:val="28"/>
        </w:rPr>
        <w:t xml:space="preserve">  </w:t>
      </w:r>
    </w:p>
    <w:p w:rsidR="00A6094B" w:rsidRPr="007F38CD" w:rsidRDefault="00A6094B" w:rsidP="00A6094B">
      <w:pPr>
        <w:pStyle w:val="a6"/>
        <w:outlineLvl w:val="0"/>
        <w:rPr>
          <w:rFonts w:ascii="Times New Roman" w:hAnsi="Times New Roman" w:cs="Times New Roman"/>
          <w:sz w:val="28"/>
          <w:szCs w:val="28"/>
        </w:rPr>
      </w:pPr>
    </w:p>
    <w:p w:rsidR="000467C2" w:rsidRPr="007F38CD" w:rsidRDefault="00A6094B" w:rsidP="00A6094B">
      <w:pPr>
        <w:pStyle w:val="a6"/>
        <w:ind w:left="5245"/>
        <w:outlineLvl w:val="0"/>
        <w:rPr>
          <w:rFonts w:ascii="Times New Roman" w:hAnsi="Times New Roman" w:cs="Times New Roman"/>
          <w:sz w:val="28"/>
          <w:szCs w:val="28"/>
        </w:rPr>
      </w:pPr>
      <w:r w:rsidRPr="007F38CD">
        <w:rPr>
          <w:rFonts w:ascii="Times New Roman" w:hAnsi="Times New Roman" w:cs="Times New Roman"/>
          <w:sz w:val="28"/>
          <w:szCs w:val="28"/>
        </w:rPr>
        <w:t xml:space="preserve">                  </w:t>
      </w:r>
      <w:r w:rsidR="000467C2" w:rsidRPr="007F38CD">
        <w:rPr>
          <w:rFonts w:ascii="Times New Roman" w:hAnsi="Times New Roman" w:cs="Times New Roman"/>
          <w:sz w:val="28"/>
          <w:szCs w:val="28"/>
        </w:rPr>
        <w:t xml:space="preserve">                           </w:t>
      </w:r>
    </w:p>
    <w:p w:rsidR="00A6094B" w:rsidRPr="007F38CD" w:rsidRDefault="00A6094B" w:rsidP="00A6094B">
      <w:pPr>
        <w:pStyle w:val="a6"/>
        <w:ind w:left="5245"/>
        <w:outlineLvl w:val="0"/>
        <w:rPr>
          <w:rFonts w:ascii="Times New Roman" w:hAnsi="Times New Roman" w:cs="Times New Roman"/>
          <w:sz w:val="28"/>
          <w:szCs w:val="28"/>
        </w:rPr>
      </w:pPr>
      <w:r w:rsidRPr="007F38CD">
        <w:rPr>
          <w:rFonts w:ascii="Times New Roman" w:hAnsi="Times New Roman" w:cs="Times New Roman"/>
          <w:sz w:val="28"/>
          <w:szCs w:val="28"/>
        </w:rPr>
        <w:t>Приложение № 4</w:t>
      </w:r>
    </w:p>
    <w:p w:rsidR="00A6094B" w:rsidRPr="007F38CD" w:rsidRDefault="00A6094B" w:rsidP="00A6094B">
      <w:pPr>
        <w:pStyle w:val="ConsPlusNormal"/>
        <w:ind w:left="5245" w:firstLine="0"/>
        <w:outlineLvl w:val="0"/>
        <w:rPr>
          <w:rFonts w:ascii="Times New Roman" w:hAnsi="Times New Roman" w:cs="Times New Roman"/>
          <w:sz w:val="28"/>
          <w:szCs w:val="28"/>
        </w:rPr>
      </w:pPr>
      <w:r w:rsidRPr="007F38CD">
        <w:rPr>
          <w:rFonts w:ascii="Times New Roman" w:hAnsi="Times New Roman" w:cs="Times New Roman"/>
          <w:sz w:val="28"/>
          <w:szCs w:val="28"/>
        </w:rPr>
        <w:t>к административному регламенту</w:t>
      </w:r>
    </w:p>
    <w:p w:rsidR="00A6094B" w:rsidRPr="007F38CD" w:rsidRDefault="00A6094B" w:rsidP="00A6094B">
      <w:pPr>
        <w:pStyle w:val="ConsPlusNormal"/>
        <w:ind w:left="5245" w:firstLine="0"/>
        <w:outlineLvl w:val="0"/>
        <w:rPr>
          <w:sz w:val="28"/>
          <w:szCs w:val="28"/>
        </w:rPr>
      </w:pPr>
      <w:r w:rsidRPr="007F38CD">
        <w:rPr>
          <w:rFonts w:ascii="Times New Roman" w:hAnsi="Times New Roman" w:cs="Times New Roman"/>
          <w:sz w:val="28"/>
          <w:szCs w:val="28"/>
        </w:rPr>
        <w:t xml:space="preserve">предоставления </w:t>
      </w:r>
    </w:p>
    <w:p w:rsidR="00A6094B" w:rsidRPr="007F38CD" w:rsidRDefault="00A6094B" w:rsidP="00A6094B">
      <w:pPr>
        <w:ind w:left="5245"/>
        <w:rPr>
          <w:sz w:val="28"/>
          <w:szCs w:val="28"/>
        </w:rPr>
      </w:pPr>
      <w:r w:rsidRPr="007F38CD">
        <w:rPr>
          <w:sz w:val="28"/>
          <w:szCs w:val="28"/>
        </w:rPr>
        <w:t>муниципальной услуги</w:t>
      </w:r>
    </w:p>
    <w:p w:rsidR="00A6094B" w:rsidRPr="007F38CD" w:rsidRDefault="00A6094B" w:rsidP="00A6094B">
      <w:pPr>
        <w:ind w:left="5245"/>
        <w:rPr>
          <w:sz w:val="28"/>
          <w:szCs w:val="28"/>
        </w:rPr>
      </w:pPr>
      <w:r w:rsidRPr="007F38CD">
        <w:rPr>
          <w:sz w:val="28"/>
          <w:szCs w:val="28"/>
        </w:rPr>
        <w:t xml:space="preserve">«Признание помещения </w:t>
      </w:r>
      <w:proofErr w:type="gramStart"/>
      <w:r w:rsidRPr="007F38CD">
        <w:rPr>
          <w:sz w:val="28"/>
          <w:szCs w:val="28"/>
        </w:rPr>
        <w:t>жилым</w:t>
      </w:r>
      <w:proofErr w:type="gramEnd"/>
    </w:p>
    <w:p w:rsidR="00A6094B" w:rsidRPr="007F38CD" w:rsidRDefault="00A6094B" w:rsidP="00A6094B">
      <w:pPr>
        <w:ind w:left="5245"/>
        <w:rPr>
          <w:sz w:val="28"/>
          <w:szCs w:val="28"/>
        </w:rPr>
      </w:pPr>
      <w:r w:rsidRPr="007F38CD">
        <w:rPr>
          <w:sz w:val="28"/>
          <w:szCs w:val="28"/>
        </w:rPr>
        <w:t>помещением, жилого помещения</w:t>
      </w:r>
    </w:p>
    <w:p w:rsidR="00A6094B" w:rsidRPr="007F38CD" w:rsidRDefault="00A6094B" w:rsidP="00A6094B">
      <w:pPr>
        <w:ind w:left="5245"/>
        <w:rPr>
          <w:sz w:val="28"/>
          <w:szCs w:val="28"/>
        </w:rPr>
      </w:pPr>
      <w:r w:rsidRPr="007F38CD">
        <w:rPr>
          <w:sz w:val="28"/>
          <w:szCs w:val="28"/>
        </w:rPr>
        <w:t>пригодным (непригодным) для</w:t>
      </w:r>
    </w:p>
    <w:p w:rsidR="00A6094B" w:rsidRPr="007F38CD" w:rsidRDefault="00A6094B" w:rsidP="00A6094B">
      <w:pPr>
        <w:ind w:left="5245"/>
        <w:rPr>
          <w:caps/>
          <w:sz w:val="28"/>
          <w:szCs w:val="28"/>
        </w:rPr>
      </w:pPr>
      <w:r w:rsidRPr="007F38CD">
        <w:rPr>
          <w:sz w:val="28"/>
          <w:szCs w:val="28"/>
        </w:rPr>
        <w:t>проживания и многоквартирного дома аварийным и подлежащим сносу или реконструкции»</w:t>
      </w:r>
    </w:p>
    <w:p w:rsidR="00A6094B" w:rsidRPr="007F38CD" w:rsidRDefault="00A6094B" w:rsidP="00A6094B">
      <w:pPr>
        <w:pStyle w:val="a6"/>
        <w:jc w:val="right"/>
        <w:rPr>
          <w:rFonts w:ascii="Times New Roman" w:hAnsi="Times New Roman" w:cs="Times New Roman"/>
          <w:sz w:val="28"/>
          <w:szCs w:val="28"/>
        </w:rPr>
      </w:pPr>
    </w:p>
    <w:p w:rsidR="00A6094B" w:rsidRPr="007F38CD" w:rsidRDefault="00A6094B" w:rsidP="00A6094B">
      <w:pPr>
        <w:pStyle w:val="a4"/>
        <w:jc w:val="center"/>
        <w:rPr>
          <w:sz w:val="28"/>
          <w:szCs w:val="28"/>
        </w:rPr>
      </w:pPr>
      <w:r w:rsidRPr="007F38CD">
        <w:rPr>
          <w:sz w:val="28"/>
          <w:szCs w:val="28"/>
        </w:rPr>
        <w:t>АКТ</w:t>
      </w:r>
    </w:p>
    <w:p w:rsidR="00A6094B" w:rsidRPr="007F38CD" w:rsidRDefault="00A6094B" w:rsidP="00A6094B">
      <w:pPr>
        <w:pStyle w:val="a4"/>
        <w:jc w:val="center"/>
        <w:rPr>
          <w:sz w:val="28"/>
          <w:szCs w:val="28"/>
        </w:rPr>
      </w:pPr>
      <w:r w:rsidRPr="007F38CD">
        <w:rPr>
          <w:sz w:val="28"/>
          <w:szCs w:val="28"/>
        </w:rPr>
        <w:lastRenderedPageBreak/>
        <w:t>обследования помещения</w:t>
      </w:r>
    </w:p>
    <w:p w:rsidR="00A6094B" w:rsidRPr="007F38CD" w:rsidRDefault="00A6094B" w:rsidP="00A6094B">
      <w:pPr>
        <w:pStyle w:val="a4"/>
        <w:rPr>
          <w:sz w:val="28"/>
          <w:szCs w:val="28"/>
        </w:rPr>
      </w:pPr>
    </w:p>
    <w:p w:rsidR="00A6094B" w:rsidRPr="007F38CD" w:rsidRDefault="00A6094B" w:rsidP="00A6094B">
      <w:pPr>
        <w:pStyle w:val="a4"/>
        <w:rPr>
          <w:sz w:val="28"/>
          <w:szCs w:val="28"/>
        </w:rPr>
      </w:pPr>
      <w:r w:rsidRPr="007F38CD">
        <w:rPr>
          <w:sz w:val="28"/>
          <w:szCs w:val="28"/>
        </w:rPr>
        <w:t xml:space="preserve">_____________                                                                                         </w:t>
      </w:r>
      <w:r w:rsidR="000467C2" w:rsidRPr="007F38CD">
        <w:rPr>
          <w:sz w:val="28"/>
          <w:szCs w:val="28"/>
        </w:rPr>
        <w:t xml:space="preserve">                                                                                   </w:t>
      </w:r>
      <w:r w:rsidRPr="007F38CD">
        <w:rPr>
          <w:sz w:val="28"/>
          <w:szCs w:val="28"/>
        </w:rPr>
        <w:t xml:space="preserve">  № ____________</w:t>
      </w:r>
    </w:p>
    <w:p w:rsidR="00A6094B" w:rsidRPr="007F38CD" w:rsidRDefault="00A6094B" w:rsidP="00A6094B">
      <w:pPr>
        <w:pStyle w:val="a4"/>
        <w:rPr>
          <w:sz w:val="28"/>
          <w:szCs w:val="28"/>
        </w:rPr>
      </w:pPr>
      <w:r w:rsidRPr="007F38CD">
        <w:rPr>
          <w:sz w:val="28"/>
          <w:szCs w:val="28"/>
        </w:rPr>
        <w:t xml:space="preserve">              (дата)</w:t>
      </w:r>
    </w:p>
    <w:p w:rsidR="00A6094B" w:rsidRPr="007F38CD" w:rsidRDefault="00A6094B" w:rsidP="00A6094B">
      <w:pPr>
        <w:pStyle w:val="a4"/>
        <w:rPr>
          <w:sz w:val="28"/>
          <w:szCs w:val="28"/>
        </w:rPr>
      </w:pPr>
    </w:p>
    <w:p w:rsidR="00A6094B" w:rsidRPr="007F38CD" w:rsidRDefault="00A6094B" w:rsidP="00A6094B">
      <w:pPr>
        <w:pStyle w:val="a4"/>
        <w:tabs>
          <w:tab w:val="left" w:pos="9354"/>
        </w:tabs>
        <w:rPr>
          <w:sz w:val="28"/>
          <w:szCs w:val="28"/>
        </w:rPr>
      </w:pPr>
      <w:r w:rsidRPr="007F38CD">
        <w:rPr>
          <w:sz w:val="28"/>
          <w:szCs w:val="28"/>
        </w:rPr>
        <w:t>___________________________________________________________________________</w:t>
      </w:r>
    </w:p>
    <w:p w:rsidR="00A6094B" w:rsidRPr="007F38CD" w:rsidRDefault="00A6094B" w:rsidP="00A6094B">
      <w:pPr>
        <w:pStyle w:val="a4"/>
        <w:jc w:val="both"/>
        <w:rPr>
          <w:sz w:val="28"/>
          <w:szCs w:val="28"/>
        </w:rPr>
      </w:pPr>
      <w:r w:rsidRPr="007F38CD">
        <w:rPr>
          <w:sz w:val="28"/>
          <w:szCs w:val="28"/>
        </w:rPr>
        <w:t xml:space="preserve">      (месторасположение помещения, в том числе наименования населенного пункта и улицы, номера дома и квартиры)</w:t>
      </w:r>
    </w:p>
    <w:p w:rsidR="00A6094B" w:rsidRPr="007F38CD" w:rsidRDefault="00A6094B" w:rsidP="00A6094B">
      <w:pPr>
        <w:pStyle w:val="a4"/>
        <w:rPr>
          <w:sz w:val="28"/>
          <w:szCs w:val="28"/>
        </w:rPr>
      </w:pPr>
    </w:p>
    <w:p w:rsidR="00A6094B" w:rsidRPr="007F38CD" w:rsidRDefault="00A6094B" w:rsidP="00A6094B">
      <w:pPr>
        <w:pStyle w:val="a4"/>
        <w:rPr>
          <w:sz w:val="28"/>
          <w:szCs w:val="28"/>
        </w:rPr>
      </w:pPr>
      <w:r w:rsidRPr="007F38CD">
        <w:rPr>
          <w:sz w:val="28"/>
          <w:szCs w:val="28"/>
        </w:rPr>
        <w:t xml:space="preserve">    Межведомственная комиссия, назначенная</w:t>
      </w:r>
    </w:p>
    <w:p w:rsidR="00A6094B" w:rsidRPr="007F38CD" w:rsidRDefault="00A6094B" w:rsidP="00A6094B">
      <w:pPr>
        <w:pStyle w:val="a4"/>
        <w:tabs>
          <w:tab w:val="left" w:pos="9360"/>
        </w:tabs>
        <w:rPr>
          <w:sz w:val="28"/>
          <w:szCs w:val="28"/>
        </w:rPr>
      </w:pPr>
      <w:r w:rsidRPr="007F38CD">
        <w:rPr>
          <w:sz w:val="28"/>
          <w:szCs w:val="28"/>
        </w:rPr>
        <w:t>___________________________________________________________________________</w:t>
      </w:r>
    </w:p>
    <w:p w:rsidR="00A6094B" w:rsidRPr="007F38CD" w:rsidRDefault="00A6094B" w:rsidP="00A6094B">
      <w:pPr>
        <w:pStyle w:val="a4"/>
        <w:jc w:val="center"/>
        <w:rPr>
          <w:sz w:val="28"/>
          <w:szCs w:val="28"/>
        </w:rPr>
      </w:pPr>
      <w:r w:rsidRPr="007F38CD">
        <w:rPr>
          <w:sz w:val="28"/>
          <w:szCs w:val="28"/>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6094B" w:rsidRPr="007F38CD" w:rsidRDefault="00A6094B" w:rsidP="00A6094B">
      <w:pPr>
        <w:pStyle w:val="a4"/>
        <w:jc w:val="center"/>
        <w:rPr>
          <w:sz w:val="28"/>
          <w:szCs w:val="28"/>
        </w:rPr>
      </w:pPr>
    </w:p>
    <w:p w:rsidR="00A6094B" w:rsidRPr="007F38CD" w:rsidRDefault="00A6094B" w:rsidP="00A6094B">
      <w:pPr>
        <w:pStyle w:val="a4"/>
        <w:rPr>
          <w:sz w:val="28"/>
          <w:szCs w:val="28"/>
        </w:rPr>
      </w:pPr>
      <w:r w:rsidRPr="007F38CD">
        <w:rPr>
          <w:sz w:val="28"/>
          <w:szCs w:val="28"/>
        </w:rPr>
        <w:t>в составе председателя_______________________________________________________</w:t>
      </w:r>
    </w:p>
    <w:p w:rsidR="00A6094B" w:rsidRPr="007F38CD" w:rsidRDefault="00A6094B" w:rsidP="00A6094B">
      <w:pPr>
        <w:pStyle w:val="a4"/>
        <w:jc w:val="center"/>
        <w:rPr>
          <w:sz w:val="28"/>
          <w:szCs w:val="28"/>
        </w:rPr>
      </w:pPr>
      <w:r w:rsidRPr="007F38CD">
        <w:rPr>
          <w:sz w:val="28"/>
          <w:szCs w:val="28"/>
        </w:rPr>
        <w:t>(</w:t>
      </w:r>
      <w:proofErr w:type="spellStart"/>
      <w:r w:rsidRPr="007F38CD">
        <w:rPr>
          <w:sz w:val="28"/>
          <w:szCs w:val="28"/>
        </w:rPr>
        <w:t>ф.и.</w:t>
      </w:r>
      <w:proofErr w:type="gramStart"/>
      <w:r w:rsidRPr="007F38CD">
        <w:rPr>
          <w:sz w:val="28"/>
          <w:szCs w:val="28"/>
        </w:rPr>
        <w:t>о</w:t>
      </w:r>
      <w:proofErr w:type="gramEnd"/>
      <w:r w:rsidRPr="007F38CD">
        <w:rPr>
          <w:sz w:val="28"/>
          <w:szCs w:val="28"/>
        </w:rPr>
        <w:t>.</w:t>
      </w:r>
      <w:proofErr w:type="spellEnd"/>
      <w:r w:rsidRPr="007F38CD">
        <w:rPr>
          <w:sz w:val="28"/>
          <w:szCs w:val="28"/>
        </w:rPr>
        <w:t xml:space="preserve">, </w:t>
      </w:r>
      <w:proofErr w:type="gramStart"/>
      <w:r w:rsidRPr="007F38CD">
        <w:rPr>
          <w:sz w:val="28"/>
          <w:szCs w:val="28"/>
        </w:rPr>
        <w:t>занимаемая</w:t>
      </w:r>
      <w:proofErr w:type="gramEnd"/>
      <w:r w:rsidRPr="007F38CD">
        <w:rPr>
          <w:sz w:val="28"/>
          <w:szCs w:val="28"/>
        </w:rPr>
        <w:t xml:space="preserve"> должность и место работы)</w:t>
      </w:r>
    </w:p>
    <w:p w:rsidR="00A6094B" w:rsidRPr="007F38CD" w:rsidRDefault="00A6094B" w:rsidP="00A6094B">
      <w:pPr>
        <w:pStyle w:val="a4"/>
        <w:rPr>
          <w:sz w:val="28"/>
          <w:szCs w:val="28"/>
        </w:rPr>
      </w:pPr>
      <w:r w:rsidRPr="007F38CD">
        <w:rPr>
          <w:sz w:val="28"/>
          <w:szCs w:val="28"/>
        </w:rPr>
        <w:t>и членов комиссии___________________________________________________________</w:t>
      </w:r>
    </w:p>
    <w:p w:rsidR="00A6094B" w:rsidRPr="007F38CD" w:rsidRDefault="00A6094B" w:rsidP="00A6094B">
      <w:pPr>
        <w:pStyle w:val="a4"/>
        <w:jc w:val="center"/>
        <w:rPr>
          <w:sz w:val="28"/>
          <w:szCs w:val="28"/>
        </w:rPr>
      </w:pPr>
      <w:r w:rsidRPr="007F38CD">
        <w:rPr>
          <w:sz w:val="28"/>
          <w:szCs w:val="28"/>
        </w:rPr>
        <w:t>(</w:t>
      </w:r>
      <w:proofErr w:type="spellStart"/>
      <w:r w:rsidRPr="007F38CD">
        <w:rPr>
          <w:sz w:val="28"/>
          <w:szCs w:val="28"/>
        </w:rPr>
        <w:t>ф.и.</w:t>
      </w:r>
      <w:proofErr w:type="gramStart"/>
      <w:r w:rsidRPr="007F38CD">
        <w:rPr>
          <w:sz w:val="28"/>
          <w:szCs w:val="28"/>
        </w:rPr>
        <w:t>о</w:t>
      </w:r>
      <w:proofErr w:type="gramEnd"/>
      <w:r w:rsidRPr="007F38CD">
        <w:rPr>
          <w:sz w:val="28"/>
          <w:szCs w:val="28"/>
        </w:rPr>
        <w:t>.</w:t>
      </w:r>
      <w:proofErr w:type="spellEnd"/>
      <w:r w:rsidRPr="007F38CD">
        <w:rPr>
          <w:sz w:val="28"/>
          <w:szCs w:val="28"/>
        </w:rPr>
        <w:t xml:space="preserve">, </w:t>
      </w:r>
      <w:proofErr w:type="gramStart"/>
      <w:r w:rsidRPr="007F38CD">
        <w:rPr>
          <w:sz w:val="28"/>
          <w:szCs w:val="28"/>
        </w:rPr>
        <w:t>занимаемая</w:t>
      </w:r>
      <w:proofErr w:type="gramEnd"/>
      <w:r w:rsidRPr="007F38CD">
        <w:rPr>
          <w:sz w:val="28"/>
          <w:szCs w:val="28"/>
        </w:rPr>
        <w:t xml:space="preserve"> должность и место работы)</w:t>
      </w:r>
    </w:p>
    <w:p w:rsidR="00A6094B" w:rsidRPr="007F38CD" w:rsidRDefault="00A6094B" w:rsidP="00A6094B">
      <w:pPr>
        <w:pStyle w:val="a4"/>
        <w:rPr>
          <w:sz w:val="28"/>
          <w:szCs w:val="28"/>
        </w:rPr>
      </w:pPr>
      <w:r w:rsidRPr="007F38CD">
        <w:rPr>
          <w:sz w:val="28"/>
          <w:szCs w:val="28"/>
        </w:rPr>
        <w:t>при участии приглашенных экспертов__________________________________________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tabs>
          <w:tab w:val="left" w:pos="9354"/>
        </w:tabs>
        <w:rPr>
          <w:sz w:val="28"/>
          <w:szCs w:val="28"/>
        </w:rPr>
      </w:pPr>
      <w:r w:rsidRPr="007F38CD">
        <w:rPr>
          <w:sz w:val="28"/>
          <w:szCs w:val="28"/>
        </w:rPr>
        <w:t>___________________________________________________________________________</w:t>
      </w:r>
    </w:p>
    <w:p w:rsidR="00A6094B" w:rsidRPr="007F38CD" w:rsidRDefault="00A6094B" w:rsidP="00A6094B">
      <w:pPr>
        <w:pStyle w:val="a4"/>
        <w:jc w:val="center"/>
        <w:rPr>
          <w:sz w:val="28"/>
          <w:szCs w:val="28"/>
        </w:rPr>
      </w:pPr>
      <w:r w:rsidRPr="007F38CD">
        <w:rPr>
          <w:sz w:val="28"/>
          <w:szCs w:val="28"/>
        </w:rPr>
        <w:t>(</w:t>
      </w:r>
      <w:proofErr w:type="spellStart"/>
      <w:r w:rsidRPr="007F38CD">
        <w:rPr>
          <w:sz w:val="28"/>
          <w:szCs w:val="28"/>
        </w:rPr>
        <w:t>ф.и.</w:t>
      </w:r>
      <w:proofErr w:type="gramStart"/>
      <w:r w:rsidRPr="007F38CD">
        <w:rPr>
          <w:sz w:val="28"/>
          <w:szCs w:val="28"/>
        </w:rPr>
        <w:t>о</w:t>
      </w:r>
      <w:proofErr w:type="gramEnd"/>
      <w:r w:rsidRPr="007F38CD">
        <w:rPr>
          <w:sz w:val="28"/>
          <w:szCs w:val="28"/>
        </w:rPr>
        <w:t>.</w:t>
      </w:r>
      <w:proofErr w:type="spellEnd"/>
      <w:r w:rsidRPr="007F38CD">
        <w:rPr>
          <w:sz w:val="28"/>
          <w:szCs w:val="28"/>
        </w:rPr>
        <w:t xml:space="preserve">, </w:t>
      </w:r>
      <w:proofErr w:type="gramStart"/>
      <w:r w:rsidRPr="007F38CD">
        <w:rPr>
          <w:sz w:val="28"/>
          <w:szCs w:val="28"/>
        </w:rPr>
        <w:t>занимаемая</w:t>
      </w:r>
      <w:proofErr w:type="gramEnd"/>
      <w:r w:rsidRPr="007F38CD">
        <w:rPr>
          <w:sz w:val="28"/>
          <w:szCs w:val="28"/>
        </w:rPr>
        <w:t xml:space="preserve"> должность и место работы)</w:t>
      </w:r>
    </w:p>
    <w:p w:rsidR="00A6094B" w:rsidRPr="007F38CD" w:rsidRDefault="00A6094B" w:rsidP="00A6094B">
      <w:pPr>
        <w:pStyle w:val="a4"/>
        <w:rPr>
          <w:sz w:val="28"/>
          <w:szCs w:val="28"/>
        </w:rPr>
      </w:pPr>
      <w:r w:rsidRPr="007F38CD">
        <w:rPr>
          <w:sz w:val="28"/>
          <w:szCs w:val="28"/>
        </w:rPr>
        <w:t>и приглашенного собственника помещения или уполномоченного им лица</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jc w:val="center"/>
        <w:rPr>
          <w:sz w:val="28"/>
          <w:szCs w:val="28"/>
        </w:rPr>
      </w:pPr>
      <w:r w:rsidRPr="007F38CD">
        <w:rPr>
          <w:sz w:val="28"/>
          <w:szCs w:val="28"/>
        </w:rPr>
        <w:t>(</w:t>
      </w:r>
      <w:proofErr w:type="spellStart"/>
      <w:r w:rsidRPr="007F38CD">
        <w:rPr>
          <w:sz w:val="28"/>
          <w:szCs w:val="28"/>
        </w:rPr>
        <w:t>ф.и.</w:t>
      </w:r>
      <w:proofErr w:type="gramStart"/>
      <w:r w:rsidRPr="007F38CD">
        <w:rPr>
          <w:sz w:val="28"/>
          <w:szCs w:val="28"/>
        </w:rPr>
        <w:t>о</w:t>
      </w:r>
      <w:proofErr w:type="gramEnd"/>
      <w:r w:rsidRPr="007F38CD">
        <w:rPr>
          <w:sz w:val="28"/>
          <w:szCs w:val="28"/>
        </w:rPr>
        <w:t>.</w:t>
      </w:r>
      <w:proofErr w:type="spellEnd"/>
      <w:r w:rsidRPr="007F38CD">
        <w:rPr>
          <w:sz w:val="28"/>
          <w:szCs w:val="28"/>
        </w:rPr>
        <w:t xml:space="preserve">, </w:t>
      </w:r>
      <w:proofErr w:type="gramStart"/>
      <w:r w:rsidRPr="007F38CD">
        <w:rPr>
          <w:sz w:val="28"/>
          <w:szCs w:val="28"/>
        </w:rPr>
        <w:t>занимаемая</w:t>
      </w:r>
      <w:proofErr w:type="gramEnd"/>
      <w:r w:rsidRPr="007F38CD">
        <w:rPr>
          <w:sz w:val="28"/>
          <w:szCs w:val="28"/>
        </w:rPr>
        <w:t xml:space="preserve"> должность и место работы)</w:t>
      </w:r>
    </w:p>
    <w:p w:rsidR="00A6094B" w:rsidRPr="007F38CD" w:rsidRDefault="00A6094B" w:rsidP="00A6094B">
      <w:pPr>
        <w:pStyle w:val="a4"/>
        <w:rPr>
          <w:sz w:val="28"/>
          <w:szCs w:val="28"/>
        </w:rPr>
      </w:pPr>
      <w:r w:rsidRPr="007F38CD">
        <w:rPr>
          <w:sz w:val="28"/>
          <w:szCs w:val="28"/>
        </w:rPr>
        <w:t>произвела обследование помещения по заявлению 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jc w:val="center"/>
        <w:rPr>
          <w:sz w:val="28"/>
          <w:szCs w:val="28"/>
        </w:rPr>
      </w:pPr>
      <w:proofErr w:type="gramStart"/>
      <w:r w:rsidRPr="007F38CD">
        <w:rPr>
          <w:sz w:val="28"/>
          <w:szCs w:val="28"/>
        </w:rPr>
        <w:t xml:space="preserve">(реквизиты заявителя: </w:t>
      </w:r>
      <w:proofErr w:type="spellStart"/>
      <w:r w:rsidRPr="007F38CD">
        <w:rPr>
          <w:sz w:val="28"/>
          <w:szCs w:val="28"/>
        </w:rPr>
        <w:t>ф.и.о.</w:t>
      </w:r>
      <w:proofErr w:type="spellEnd"/>
      <w:r w:rsidRPr="007F38CD">
        <w:rPr>
          <w:sz w:val="28"/>
          <w:szCs w:val="28"/>
        </w:rPr>
        <w:t xml:space="preserve"> и адрес - для физического лица,</w:t>
      </w:r>
      <w:proofErr w:type="gramEnd"/>
    </w:p>
    <w:p w:rsidR="00A6094B" w:rsidRPr="007F38CD" w:rsidRDefault="00A6094B" w:rsidP="00A6094B">
      <w:pPr>
        <w:pStyle w:val="a4"/>
        <w:jc w:val="center"/>
        <w:rPr>
          <w:sz w:val="28"/>
          <w:szCs w:val="28"/>
        </w:rPr>
      </w:pPr>
      <w:r w:rsidRPr="007F38CD">
        <w:rPr>
          <w:sz w:val="28"/>
          <w:szCs w:val="28"/>
        </w:rPr>
        <w:t>наименование организации и занимаемая должность - для юридического лица)</w:t>
      </w:r>
    </w:p>
    <w:p w:rsidR="00A6094B" w:rsidRPr="007F38CD" w:rsidRDefault="00A6094B" w:rsidP="00A6094B">
      <w:pPr>
        <w:pStyle w:val="a4"/>
        <w:rPr>
          <w:sz w:val="28"/>
          <w:szCs w:val="28"/>
        </w:rPr>
      </w:pPr>
      <w:r w:rsidRPr="007F38CD">
        <w:rPr>
          <w:sz w:val="28"/>
          <w:szCs w:val="28"/>
        </w:rPr>
        <w:lastRenderedPageBreak/>
        <w:t>и составила настоящий акт обследования помещения 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jc w:val="center"/>
        <w:rPr>
          <w:sz w:val="28"/>
          <w:szCs w:val="28"/>
        </w:rPr>
      </w:pPr>
      <w:r w:rsidRPr="007F38CD">
        <w:rPr>
          <w:sz w:val="28"/>
          <w:szCs w:val="28"/>
        </w:rPr>
        <w:t>(адрес, принадлежность помещения, кадастровый номер, год ввода в эксплуатацию)</w:t>
      </w:r>
    </w:p>
    <w:p w:rsidR="00A6094B" w:rsidRPr="007F38CD" w:rsidRDefault="00A6094B" w:rsidP="00A6094B">
      <w:pPr>
        <w:pStyle w:val="a4"/>
        <w:jc w:val="both"/>
        <w:rPr>
          <w:sz w:val="28"/>
          <w:szCs w:val="28"/>
        </w:rPr>
      </w:pPr>
      <w:r w:rsidRPr="007F38CD">
        <w:rPr>
          <w:sz w:val="28"/>
          <w:szCs w:val="28"/>
        </w:rPr>
        <w:t xml:space="preserve">    </w:t>
      </w:r>
    </w:p>
    <w:p w:rsidR="00A6094B" w:rsidRPr="007F38CD" w:rsidRDefault="00A6094B" w:rsidP="00A6094B">
      <w:pPr>
        <w:pStyle w:val="a4"/>
        <w:ind w:firstLine="709"/>
        <w:jc w:val="both"/>
        <w:rPr>
          <w:sz w:val="28"/>
          <w:szCs w:val="28"/>
        </w:rPr>
      </w:pPr>
      <w:r w:rsidRPr="007F38CD">
        <w:rPr>
          <w:sz w:val="28"/>
          <w:szCs w:val="28"/>
        </w:rPr>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ind w:firstLine="709"/>
        <w:jc w:val="both"/>
        <w:rPr>
          <w:sz w:val="28"/>
          <w:szCs w:val="28"/>
        </w:rPr>
      </w:pPr>
      <w:r w:rsidRPr="007F38CD">
        <w:rPr>
          <w:sz w:val="28"/>
          <w:szCs w:val="28"/>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jc w:val="both"/>
        <w:rPr>
          <w:sz w:val="28"/>
          <w:szCs w:val="28"/>
        </w:rPr>
      </w:pPr>
      <w:r w:rsidRPr="007F38CD">
        <w:rPr>
          <w:sz w:val="28"/>
          <w:szCs w:val="28"/>
        </w:rPr>
        <w:t xml:space="preserve">           Оценка результатов проведенного   инструментального контроля и других видов контроля и исследований _____________________________________________________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jc w:val="center"/>
        <w:rPr>
          <w:sz w:val="28"/>
          <w:szCs w:val="28"/>
        </w:rPr>
      </w:pPr>
      <w:r w:rsidRPr="007F38CD">
        <w:rPr>
          <w:sz w:val="28"/>
          <w:szCs w:val="28"/>
        </w:rPr>
        <w:t>(кем проведен контроль (испытание), по каким показателям, какие фактические значения получены)</w:t>
      </w:r>
    </w:p>
    <w:p w:rsidR="00A6094B" w:rsidRPr="007F38CD" w:rsidRDefault="00A6094B" w:rsidP="00A6094B">
      <w:pPr>
        <w:pStyle w:val="a4"/>
        <w:jc w:val="both"/>
        <w:rPr>
          <w:sz w:val="28"/>
          <w:szCs w:val="28"/>
        </w:rPr>
      </w:pPr>
      <w:r w:rsidRPr="007F38CD">
        <w:rPr>
          <w:sz w:val="28"/>
          <w:szCs w:val="28"/>
        </w:rPr>
        <w:t xml:space="preserve">          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jc w:val="both"/>
        <w:rPr>
          <w:sz w:val="28"/>
          <w:szCs w:val="28"/>
        </w:rPr>
      </w:pPr>
      <w:r w:rsidRPr="007F38CD">
        <w:rPr>
          <w:sz w:val="28"/>
          <w:szCs w:val="28"/>
        </w:rPr>
        <w:t xml:space="preserve">          Заключение    межведомственной    комиссии    по   результатам  обследования помещения _________________________________________________________________</w:t>
      </w:r>
    </w:p>
    <w:p w:rsidR="00A6094B" w:rsidRPr="007F38CD" w:rsidRDefault="00A6094B" w:rsidP="00A6094B">
      <w:pPr>
        <w:pStyle w:val="a4"/>
        <w:rPr>
          <w:sz w:val="28"/>
          <w:szCs w:val="28"/>
        </w:rPr>
      </w:pPr>
      <w:r w:rsidRPr="007F38CD">
        <w:rPr>
          <w:sz w:val="28"/>
          <w:szCs w:val="28"/>
        </w:rPr>
        <w:lastRenderedPageBreak/>
        <w:t>___________________________________________________________________________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rPr>
          <w:sz w:val="28"/>
          <w:szCs w:val="28"/>
        </w:rPr>
      </w:pPr>
      <w:r w:rsidRPr="007F38CD">
        <w:rPr>
          <w:sz w:val="28"/>
          <w:szCs w:val="28"/>
        </w:rPr>
        <w:t>___________________________________________________________________________</w:t>
      </w:r>
    </w:p>
    <w:p w:rsidR="00A6094B" w:rsidRPr="007F38CD" w:rsidRDefault="00A6094B" w:rsidP="00A6094B">
      <w:pPr>
        <w:pStyle w:val="a4"/>
        <w:rPr>
          <w:sz w:val="28"/>
          <w:szCs w:val="28"/>
        </w:rPr>
      </w:pPr>
    </w:p>
    <w:p w:rsidR="00A6094B" w:rsidRPr="007F38CD" w:rsidRDefault="00A6094B" w:rsidP="00A6094B">
      <w:pPr>
        <w:pStyle w:val="a4"/>
        <w:rPr>
          <w:sz w:val="28"/>
          <w:szCs w:val="28"/>
        </w:rPr>
      </w:pPr>
      <w:r w:rsidRPr="007F38CD">
        <w:rPr>
          <w:sz w:val="28"/>
          <w:szCs w:val="28"/>
        </w:rPr>
        <w:t xml:space="preserve">    Приложение к акту:</w:t>
      </w:r>
    </w:p>
    <w:p w:rsidR="00A6094B" w:rsidRPr="007F38CD" w:rsidRDefault="00A6094B" w:rsidP="00A6094B">
      <w:pPr>
        <w:pStyle w:val="a4"/>
        <w:rPr>
          <w:sz w:val="28"/>
          <w:szCs w:val="28"/>
        </w:rPr>
      </w:pPr>
      <w:r w:rsidRPr="007F38CD">
        <w:rPr>
          <w:sz w:val="28"/>
          <w:szCs w:val="28"/>
        </w:rPr>
        <w:t xml:space="preserve">    а) результаты инструментального контроля;</w:t>
      </w:r>
    </w:p>
    <w:p w:rsidR="00A6094B" w:rsidRPr="007F38CD" w:rsidRDefault="00A6094B" w:rsidP="00A6094B">
      <w:pPr>
        <w:pStyle w:val="a4"/>
        <w:rPr>
          <w:sz w:val="28"/>
          <w:szCs w:val="28"/>
        </w:rPr>
      </w:pPr>
      <w:r w:rsidRPr="007F38CD">
        <w:rPr>
          <w:sz w:val="28"/>
          <w:szCs w:val="28"/>
        </w:rPr>
        <w:t xml:space="preserve">    б) результаты лабораторных испытаний;</w:t>
      </w:r>
    </w:p>
    <w:p w:rsidR="00A6094B" w:rsidRPr="007F38CD" w:rsidRDefault="00A6094B" w:rsidP="00A6094B">
      <w:pPr>
        <w:pStyle w:val="a4"/>
        <w:rPr>
          <w:sz w:val="28"/>
          <w:szCs w:val="28"/>
        </w:rPr>
      </w:pPr>
      <w:r w:rsidRPr="007F38CD">
        <w:rPr>
          <w:sz w:val="28"/>
          <w:szCs w:val="28"/>
        </w:rPr>
        <w:t xml:space="preserve">    в) результаты исследований;</w:t>
      </w:r>
    </w:p>
    <w:p w:rsidR="00A6094B" w:rsidRPr="007F38CD" w:rsidRDefault="00A6094B" w:rsidP="00A6094B">
      <w:pPr>
        <w:pStyle w:val="a4"/>
        <w:jc w:val="both"/>
        <w:rPr>
          <w:sz w:val="28"/>
          <w:szCs w:val="28"/>
        </w:rPr>
      </w:pPr>
      <w:r w:rsidRPr="007F38CD">
        <w:rPr>
          <w:sz w:val="28"/>
          <w:szCs w:val="28"/>
        </w:rPr>
        <w:t xml:space="preserve">    г) заключения       экспертов     проектно-изыскательских    и специализированных организаций;</w:t>
      </w:r>
    </w:p>
    <w:p w:rsidR="00A6094B" w:rsidRPr="007F38CD" w:rsidRDefault="00A6094B" w:rsidP="00A6094B">
      <w:pPr>
        <w:pStyle w:val="a4"/>
        <w:rPr>
          <w:sz w:val="28"/>
          <w:szCs w:val="28"/>
        </w:rPr>
      </w:pPr>
      <w:r w:rsidRPr="007F38CD">
        <w:rPr>
          <w:sz w:val="28"/>
          <w:szCs w:val="28"/>
        </w:rPr>
        <w:t xml:space="preserve">    д) другие материалы по решению межведомственной комиссии.</w:t>
      </w:r>
    </w:p>
    <w:p w:rsidR="00A6094B" w:rsidRPr="007F38CD" w:rsidRDefault="00A6094B" w:rsidP="00A6094B">
      <w:pPr>
        <w:pStyle w:val="a4"/>
        <w:rPr>
          <w:sz w:val="28"/>
          <w:szCs w:val="28"/>
        </w:rPr>
      </w:pPr>
    </w:p>
    <w:p w:rsidR="00A6094B" w:rsidRPr="007F38CD" w:rsidRDefault="00A6094B" w:rsidP="00A6094B">
      <w:pPr>
        <w:pStyle w:val="a4"/>
        <w:rPr>
          <w:sz w:val="28"/>
          <w:szCs w:val="28"/>
        </w:rPr>
      </w:pPr>
      <w:r w:rsidRPr="007F38CD">
        <w:rPr>
          <w:sz w:val="28"/>
          <w:szCs w:val="28"/>
        </w:rPr>
        <w:t>Председатель межведомственной комиссии:</w:t>
      </w:r>
    </w:p>
    <w:p w:rsidR="00A6094B" w:rsidRPr="007F38CD" w:rsidRDefault="00A6094B" w:rsidP="00A6094B">
      <w:pPr>
        <w:pStyle w:val="a4"/>
        <w:rPr>
          <w:sz w:val="28"/>
          <w:szCs w:val="28"/>
        </w:rPr>
      </w:pPr>
      <w:r w:rsidRPr="007F38CD">
        <w:rPr>
          <w:sz w:val="28"/>
          <w:szCs w:val="28"/>
        </w:rPr>
        <w:t xml:space="preserve">    _____________________    __________________________________________________</w:t>
      </w:r>
    </w:p>
    <w:p w:rsidR="00A6094B" w:rsidRPr="007F38CD" w:rsidRDefault="00A6094B" w:rsidP="00A6094B">
      <w:pPr>
        <w:pStyle w:val="a4"/>
        <w:rPr>
          <w:sz w:val="28"/>
          <w:szCs w:val="28"/>
        </w:rPr>
      </w:pPr>
      <w:r w:rsidRPr="007F38CD">
        <w:rPr>
          <w:sz w:val="28"/>
          <w:szCs w:val="28"/>
        </w:rPr>
        <w:t xml:space="preserve">                                (подпись)                                                                                                   (</w:t>
      </w:r>
      <w:proofErr w:type="spellStart"/>
      <w:r w:rsidRPr="007F38CD">
        <w:rPr>
          <w:sz w:val="28"/>
          <w:szCs w:val="28"/>
        </w:rPr>
        <w:t>ф.и.</w:t>
      </w:r>
      <w:proofErr w:type="gramStart"/>
      <w:r w:rsidRPr="007F38CD">
        <w:rPr>
          <w:sz w:val="28"/>
          <w:szCs w:val="28"/>
        </w:rPr>
        <w:t>о</w:t>
      </w:r>
      <w:proofErr w:type="gramEnd"/>
      <w:r w:rsidRPr="007F38CD">
        <w:rPr>
          <w:sz w:val="28"/>
          <w:szCs w:val="28"/>
        </w:rPr>
        <w:t>.</w:t>
      </w:r>
      <w:proofErr w:type="spellEnd"/>
      <w:r w:rsidRPr="007F38CD">
        <w:rPr>
          <w:sz w:val="28"/>
          <w:szCs w:val="28"/>
        </w:rPr>
        <w:t>)</w:t>
      </w:r>
    </w:p>
    <w:p w:rsidR="00A6094B" w:rsidRPr="007F38CD" w:rsidRDefault="00A6094B" w:rsidP="00A6094B">
      <w:pPr>
        <w:pStyle w:val="a4"/>
        <w:rPr>
          <w:sz w:val="28"/>
          <w:szCs w:val="28"/>
        </w:rPr>
      </w:pPr>
    </w:p>
    <w:p w:rsidR="00A6094B" w:rsidRPr="007F38CD" w:rsidRDefault="00A6094B" w:rsidP="00A6094B">
      <w:pPr>
        <w:pStyle w:val="a4"/>
        <w:rPr>
          <w:sz w:val="28"/>
          <w:szCs w:val="28"/>
        </w:rPr>
      </w:pPr>
      <w:r w:rsidRPr="007F38CD">
        <w:rPr>
          <w:sz w:val="28"/>
          <w:szCs w:val="28"/>
        </w:rPr>
        <w:t>Члены межведомственной комиссии:</w:t>
      </w:r>
    </w:p>
    <w:p w:rsidR="00A6094B" w:rsidRPr="007F38CD" w:rsidRDefault="00A6094B" w:rsidP="00A6094B">
      <w:pPr>
        <w:pStyle w:val="a4"/>
        <w:rPr>
          <w:sz w:val="28"/>
          <w:szCs w:val="28"/>
        </w:rPr>
      </w:pPr>
      <w:r w:rsidRPr="007F38CD">
        <w:rPr>
          <w:sz w:val="28"/>
          <w:szCs w:val="28"/>
        </w:rPr>
        <w:t xml:space="preserve">    _____________________    __________________________________________________</w:t>
      </w:r>
    </w:p>
    <w:p w:rsidR="00A6094B" w:rsidRPr="007F38CD" w:rsidRDefault="00A6094B" w:rsidP="00A6094B">
      <w:pPr>
        <w:pStyle w:val="a4"/>
        <w:rPr>
          <w:sz w:val="28"/>
          <w:szCs w:val="28"/>
        </w:rPr>
      </w:pPr>
      <w:r w:rsidRPr="007F38CD">
        <w:rPr>
          <w:sz w:val="28"/>
          <w:szCs w:val="28"/>
        </w:rPr>
        <w:t xml:space="preserve">               (подпись)                                                                                                                   (</w:t>
      </w:r>
      <w:proofErr w:type="spellStart"/>
      <w:r w:rsidRPr="007F38CD">
        <w:rPr>
          <w:sz w:val="28"/>
          <w:szCs w:val="28"/>
        </w:rPr>
        <w:t>ф.и.</w:t>
      </w:r>
      <w:proofErr w:type="gramStart"/>
      <w:r w:rsidRPr="007F38CD">
        <w:rPr>
          <w:sz w:val="28"/>
          <w:szCs w:val="28"/>
        </w:rPr>
        <w:t>о</w:t>
      </w:r>
      <w:proofErr w:type="gramEnd"/>
      <w:r w:rsidRPr="007F38CD">
        <w:rPr>
          <w:sz w:val="28"/>
          <w:szCs w:val="28"/>
        </w:rPr>
        <w:t>.</w:t>
      </w:r>
      <w:proofErr w:type="spellEnd"/>
      <w:r w:rsidRPr="007F38CD">
        <w:rPr>
          <w:sz w:val="28"/>
          <w:szCs w:val="28"/>
        </w:rPr>
        <w:t>)</w:t>
      </w:r>
    </w:p>
    <w:p w:rsidR="00A6094B" w:rsidRPr="007F38CD" w:rsidRDefault="00A6094B" w:rsidP="00A6094B">
      <w:pPr>
        <w:pStyle w:val="a4"/>
        <w:rPr>
          <w:sz w:val="28"/>
          <w:szCs w:val="28"/>
        </w:rPr>
      </w:pPr>
      <w:r w:rsidRPr="007F38CD">
        <w:rPr>
          <w:sz w:val="28"/>
          <w:szCs w:val="28"/>
        </w:rPr>
        <w:t xml:space="preserve">    _____________________                               _________________________________________________________________________</w:t>
      </w:r>
    </w:p>
    <w:p w:rsidR="00A6094B" w:rsidRPr="007F38CD" w:rsidRDefault="00A6094B" w:rsidP="00A6094B">
      <w:pPr>
        <w:pStyle w:val="a4"/>
        <w:rPr>
          <w:sz w:val="28"/>
          <w:szCs w:val="28"/>
        </w:rPr>
      </w:pPr>
      <w:r w:rsidRPr="007F38CD">
        <w:rPr>
          <w:sz w:val="28"/>
          <w:szCs w:val="28"/>
        </w:rPr>
        <w:t xml:space="preserve">               (подпись)                                                                                                                 (</w:t>
      </w:r>
      <w:proofErr w:type="spellStart"/>
      <w:r w:rsidRPr="007F38CD">
        <w:rPr>
          <w:sz w:val="28"/>
          <w:szCs w:val="28"/>
        </w:rPr>
        <w:t>ф.и.</w:t>
      </w:r>
      <w:proofErr w:type="gramStart"/>
      <w:r w:rsidRPr="007F38CD">
        <w:rPr>
          <w:sz w:val="28"/>
          <w:szCs w:val="28"/>
        </w:rPr>
        <w:t>о</w:t>
      </w:r>
      <w:proofErr w:type="gramEnd"/>
      <w:r w:rsidRPr="007F38CD">
        <w:rPr>
          <w:sz w:val="28"/>
          <w:szCs w:val="28"/>
        </w:rPr>
        <w:t>.</w:t>
      </w:r>
      <w:proofErr w:type="spellEnd"/>
      <w:r w:rsidRPr="007F38CD">
        <w:rPr>
          <w:sz w:val="28"/>
          <w:szCs w:val="28"/>
        </w:rPr>
        <w:t>)</w:t>
      </w:r>
    </w:p>
    <w:p w:rsidR="00A6094B" w:rsidRPr="007F38CD" w:rsidRDefault="00A6094B" w:rsidP="00A6094B">
      <w:pPr>
        <w:pStyle w:val="a4"/>
        <w:rPr>
          <w:sz w:val="28"/>
          <w:szCs w:val="28"/>
        </w:rPr>
      </w:pPr>
      <w:r w:rsidRPr="007F38CD">
        <w:rPr>
          <w:sz w:val="28"/>
          <w:szCs w:val="28"/>
        </w:rPr>
        <w:t xml:space="preserve">    _____________________                                _________________________________________________________________________ </w:t>
      </w:r>
    </w:p>
    <w:p w:rsidR="00A6094B" w:rsidRPr="007F38CD" w:rsidRDefault="00A6094B" w:rsidP="00A6094B">
      <w:pPr>
        <w:pStyle w:val="a4"/>
        <w:rPr>
          <w:sz w:val="28"/>
          <w:szCs w:val="28"/>
        </w:rPr>
      </w:pPr>
      <w:r w:rsidRPr="007F38CD">
        <w:rPr>
          <w:sz w:val="28"/>
          <w:szCs w:val="28"/>
        </w:rPr>
        <w:t xml:space="preserve">               (подпись)                                                                                                                 (ф</w:t>
      </w:r>
      <w:proofErr w:type="gramStart"/>
      <w:r w:rsidRPr="007F38CD">
        <w:rPr>
          <w:sz w:val="28"/>
          <w:szCs w:val="28"/>
        </w:rPr>
        <w:t xml:space="preserve"> .</w:t>
      </w:r>
      <w:proofErr w:type="spellStart"/>
      <w:proofErr w:type="gramEnd"/>
      <w:r w:rsidRPr="007F38CD">
        <w:rPr>
          <w:sz w:val="28"/>
          <w:szCs w:val="28"/>
        </w:rPr>
        <w:t>и.о</w:t>
      </w:r>
      <w:proofErr w:type="spellEnd"/>
      <w:r w:rsidRPr="007F38CD">
        <w:rPr>
          <w:sz w:val="28"/>
          <w:szCs w:val="28"/>
        </w:rPr>
        <w:t>.)</w:t>
      </w:r>
    </w:p>
    <w:p w:rsidR="00A6094B" w:rsidRPr="007F38CD" w:rsidRDefault="00A6094B" w:rsidP="00A6094B">
      <w:pPr>
        <w:pStyle w:val="a6"/>
        <w:outlineLvl w:val="0"/>
        <w:rPr>
          <w:rFonts w:ascii="Times New Roman" w:hAnsi="Times New Roman" w:cs="Times New Roman"/>
          <w:sz w:val="28"/>
          <w:szCs w:val="28"/>
        </w:rPr>
      </w:pPr>
    </w:p>
    <w:p w:rsidR="00A6094B" w:rsidRPr="007F38CD" w:rsidRDefault="00A6094B" w:rsidP="00A6094B">
      <w:pPr>
        <w:pStyle w:val="a6"/>
        <w:ind w:left="5220"/>
        <w:outlineLvl w:val="0"/>
        <w:rPr>
          <w:rFonts w:ascii="Times New Roman" w:hAnsi="Times New Roman" w:cs="Times New Roman"/>
          <w:sz w:val="28"/>
          <w:szCs w:val="28"/>
        </w:rPr>
      </w:pPr>
    </w:p>
    <w:p w:rsidR="00A6094B" w:rsidRPr="007F38CD" w:rsidRDefault="00A6094B" w:rsidP="00A6094B">
      <w:pPr>
        <w:pStyle w:val="a6"/>
        <w:ind w:left="5220"/>
        <w:outlineLvl w:val="0"/>
        <w:rPr>
          <w:rFonts w:ascii="Times New Roman" w:hAnsi="Times New Roman" w:cs="Times New Roman"/>
          <w:sz w:val="28"/>
          <w:szCs w:val="28"/>
        </w:rPr>
      </w:pPr>
    </w:p>
    <w:p w:rsidR="00A6094B" w:rsidRPr="007F38CD" w:rsidRDefault="00A6094B" w:rsidP="00A6094B">
      <w:pPr>
        <w:autoSpaceDE w:val="0"/>
        <w:autoSpaceDN w:val="0"/>
        <w:adjustRightInd w:val="0"/>
        <w:ind w:firstLine="540"/>
        <w:jc w:val="center"/>
        <w:rPr>
          <w:sz w:val="28"/>
          <w:szCs w:val="28"/>
        </w:rPr>
      </w:pPr>
      <w:r w:rsidRPr="007F38CD">
        <w:rPr>
          <w:sz w:val="28"/>
          <w:szCs w:val="28"/>
        </w:rPr>
        <w:t xml:space="preserve">                                                        </w:t>
      </w:r>
    </w:p>
    <w:p w:rsidR="00A6094B" w:rsidRPr="007F38CD" w:rsidRDefault="00A6094B" w:rsidP="00A6094B">
      <w:pPr>
        <w:autoSpaceDE w:val="0"/>
        <w:autoSpaceDN w:val="0"/>
        <w:adjustRightInd w:val="0"/>
        <w:ind w:firstLine="540"/>
        <w:jc w:val="center"/>
        <w:rPr>
          <w:sz w:val="28"/>
          <w:szCs w:val="28"/>
        </w:rPr>
      </w:pPr>
      <w:r w:rsidRPr="007F38CD">
        <w:rPr>
          <w:sz w:val="28"/>
          <w:szCs w:val="28"/>
        </w:rPr>
        <w:t xml:space="preserve">                                     </w:t>
      </w: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0467C2" w:rsidRPr="007F38CD" w:rsidRDefault="000467C2"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firstLine="540"/>
        <w:jc w:val="center"/>
        <w:rPr>
          <w:sz w:val="28"/>
          <w:szCs w:val="28"/>
        </w:rPr>
      </w:pPr>
    </w:p>
    <w:p w:rsidR="00421B52" w:rsidRPr="007F38CD" w:rsidRDefault="00421B52" w:rsidP="00A6094B">
      <w:pPr>
        <w:autoSpaceDE w:val="0"/>
        <w:autoSpaceDN w:val="0"/>
        <w:adjustRightInd w:val="0"/>
        <w:ind w:firstLine="540"/>
        <w:jc w:val="center"/>
        <w:rPr>
          <w:sz w:val="28"/>
          <w:szCs w:val="28"/>
        </w:rPr>
      </w:pPr>
    </w:p>
    <w:p w:rsidR="00A6094B" w:rsidRPr="007F38CD" w:rsidRDefault="00A6094B" w:rsidP="00A6094B">
      <w:pPr>
        <w:autoSpaceDE w:val="0"/>
        <w:autoSpaceDN w:val="0"/>
        <w:adjustRightInd w:val="0"/>
        <w:ind w:left="5103"/>
        <w:jc w:val="both"/>
        <w:rPr>
          <w:sz w:val="28"/>
          <w:szCs w:val="28"/>
        </w:rPr>
      </w:pPr>
      <w:r w:rsidRPr="007F38CD">
        <w:rPr>
          <w:sz w:val="28"/>
          <w:szCs w:val="28"/>
        </w:rPr>
        <w:t>Приложение № 5</w:t>
      </w:r>
    </w:p>
    <w:p w:rsidR="00A6094B" w:rsidRPr="007F38CD" w:rsidRDefault="00A6094B" w:rsidP="00A6094B">
      <w:pPr>
        <w:pStyle w:val="ConsPlusNormal"/>
        <w:ind w:left="5103" w:firstLine="0"/>
        <w:jc w:val="both"/>
        <w:outlineLvl w:val="0"/>
        <w:rPr>
          <w:rFonts w:ascii="Times New Roman" w:hAnsi="Times New Roman" w:cs="Times New Roman"/>
          <w:sz w:val="28"/>
          <w:szCs w:val="28"/>
        </w:rPr>
      </w:pPr>
      <w:r w:rsidRPr="007F38CD">
        <w:rPr>
          <w:rFonts w:ascii="Times New Roman" w:hAnsi="Times New Roman" w:cs="Times New Roman"/>
          <w:sz w:val="28"/>
          <w:szCs w:val="28"/>
        </w:rPr>
        <w:t>к административному регламенту</w:t>
      </w:r>
    </w:p>
    <w:p w:rsidR="00A6094B" w:rsidRPr="007F38CD" w:rsidRDefault="00A6094B" w:rsidP="00A6094B">
      <w:pPr>
        <w:pStyle w:val="ConsPlusNormal"/>
        <w:ind w:left="5103" w:firstLine="0"/>
        <w:jc w:val="both"/>
        <w:outlineLvl w:val="0"/>
        <w:rPr>
          <w:sz w:val="28"/>
          <w:szCs w:val="28"/>
        </w:rPr>
      </w:pPr>
      <w:r w:rsidRPr="007F38CD">
        <w:rPr>
          <w:rFonts w:ascii="Times New Roman" w:hAnsi="Times New Roman" w:cs="Times New Roman"/>
          <w:sz w:val="28"/>
          <w:szCs w:val="28"/>
        </w:rPr>
        <w:t xml:space="preserve">предоставления </w:t>
      </w:r>
    </w:p>
    <w:p w:rsidR="00A6094B" w:rsidRPr="007F38CD" w:rsidRDefault="00A6094B" w:rsidP="00A6094B">
      <w:pPr>
        <w:ind w:left="5103"/>
        <w:jc w:val="both"/>
        <w:rPr>
          <w:sz w:val="28"/>
          <w:szCs w:val="28"/>
        </w:rPr>
      </w:pPr>
      <w:r w:rsidRPr="007F38CD">
        <w:rPr>
          <w:sz w:val="28"/>
          <w:szCs w:val="28"/>
        </w:rPr>
        <w:t>муниципальной услуги</w:t>
      </w:r>
    </w:p>
    <w:p w:rsidR="00A6094B" w:rsidRPr="007F38CD" w:rsidRDefault="00A6094B" w:rsidP="00A6094B">
      <w:pPr>
        <w:ind w:left="5103"/>
        <w:jc w:val="both"/>
        <w:rPr>
          <w:sz w:val="28"/>
          <w:szCs w:val="28"/>
        </w:rPr>
      </w:pPr>
      <w:r w:rsidRPr="007F38CD">
        <w:rPr>
          <w:sz w:val="28"/>
          <w:szCs w:val="28"/>
        </w:rPr>
        <w:t xml:space="preserve">«Признание помещения </w:t>
      </w:r>
      <w:proofErr w:type="gramStart"/>
      <w:r w:rsidRPr="007F38CD">
        <w:rPr>
          <w:sz w:val="28"/>
          <w:szCs w:val="28"/>
        </w:rPr>
        <w:t>жилым</w:t>
      </w:r>
      <w:proofErr w:type="gramEnd"/>
    </w:p>
    <w:p w:rsidR="00A6094B" w:rsidRPr="007F38CD" w:rsidRDefault="00A6094B" w:rsidP="00A6094B">
      <w:pPr>
        <w:ind w:left="5103"/>
        <w:jc w:val="both"/>
        <w:rPr>
          <w:sz w:val="28"/>
          <w:szCs w:val="28"/>
        </w:rPr>
      </w:pPr>
      <w:r w:rsidRPr="007F38CD">
        <w:rPr>
          <w:sz w:val="28"/>
          <w:szCs w:val="28"/>
        </w:rPr>
        <w:t>помещением, жилого помещения</w:t>
      </w:r>
    </w:p>
    <w:p w:rsidR="00A6094B" w:rsidRPr="007F38CD" w:rsidRDefault="00A6094B" w:rsidP="00A6094B">
      <w:pPr>
        <w:ind w:left="5103"/>
        <w:jc w:val="both"/>
        <w:rPr>
          <w:sz w:val="28"/>
          <w:szCs w:val="28"/>
        </w:rPr>
      </w:pPr>
      <w:r w:rsidRPr="007F38CD">
        <w:rPr>
          <w:sz w:val="28"/>
          <w:szCs w:val="28"/>
        </w:rPr>
        <w:t>пригодным (непригодным) для</w:t>
      </w:r>
    </w:p>
    <w:p w:rsidR="00A6094B" w:rsidRPr="007F38CD" w:rsidRDefault="00A6094B" w:rsidP="00A6094B">
      <w:pPr>
        <w:ind w:left="5103"/>
        <w:jc w:val="both"/>
        <w:rPr>
          <w:sz w:val="28"/>
          <w:szCs w:val="28"/>
        </w:rPr>
      </w:pPr>
      <w:r w:rsidRPr="007F38CD">
        <w:rPr>
          <w:sz w:val="28"/>
          <w:szCs w:val="28"/>
        </w:rPr>
        <w:t>проживания и многоквартирного дома аварийным и подлежащим сносу</w:t>
      </w:r>
    </w:p>
    <w:p w:rsidR="00A6094B" w:rsidRPr="007F38CD" w:rsidRDefault="00A6094B" w:rsidP="00A6094B">
      <w:pPr>
        <w:ind w:left="5103"/>
        <w:jc w:val="both"/>
        <w:rPr>
          <w:caps/>
          <w:sz w:val="28"/>
          <w:szCs w:val="28"/>
        </w:rPr>
      </w:pPr>
      <w:r w:rsidRPr="007F38CD">
        <w:rPr>
          <w:sz w:val="28"/>
          <w:szCs w:val="28"/>
        </w:rPr>
        <w:t>или реконструкции»</w:t>
      </w:r>
    </w:p>
    <w:p w:rsidR="00A6094B" w:rsidRPr="007F38CD" w:rsidRDefault="00A6094B" w:rsidP="00A6094B">
      <w:pPr>
        <w:jc w:val="right"/>
        <w:rPr>
          <w:sz w:val="28"/>
          <w:szCs w:val="28"/>
        </w:rPr>
      </w:pPr>
    </w:p>
    <w:p w:rsidR="00A6094B" w:rsidRPr="007F38CD" w:rsidRDefault="00A6094B" w:rsidP="00A6094B">
      <w:pPr>
        <w:rPr>
          <w:sz w:val="28"/>
          <w:szCs w:val="28"/>
        </w:rPr>
      </w:pPr>
    </w:p>
    <w:p w:rsidR="00A6094B" w:rsidRPr="007F38CD" w:rsidRDefault="00A6094B" w:rsidP="00A6094B">
      <w:pPr>
        <w:jc w:val="center"/>
        <w:rPr>
          <w:vanish/>
          <w:sz w:val="28"/>
          <w:szCs w:val="28"/>
        </w:rPr>
      </w:pPr>
    </w:p>
    <w:p w:rsidR="00A6094B" w:rsidRPr="007F38CD" w:rsidRDefault="00A6094B" w:rsidP="00A6094B">
      <w:pPr>
        <w:jc w:val="center"/>
        <w:rPr>
          <w:sz w:val="28"/>
          <w:szCs w:val="28"/>
        </w:rPr>
      </w:pPr>
      <w:r w:rsidRPr="007F38CD">
        <w:rPr>
          <w:sz w:val="28"/>
          <w:szCs w:val="28"/>
        </w:rPr>
        <w:t>ЗАКЛЮЧЕНИЕ</w:t>
      </w:r>
    </w:p>
    <w:p w:rsidR="00A6094B" w:rsidRPr="007F38CD" w:rsidRDefault="00A6094B" w:rsidP="00A6094B">
      <w:pPr>
        <w:jc w:val="center"/>
        <w:rPr>
          <w:sz w:val="28"/>
          <w:szCs w:val="28"/>
        </w:rPr>
      </w:pPr>
      <w:r w:rsidRPr="007F38CD">
        <w:rPr>
          <w:sz w:val="28"/>
          <w:szCs w:val="28"/>
        </w:rPr>
        <w:t xml:space="preserve">о признании жилого помещения </w:t>
      </w:r>
      <w:proofErr w:type="gramStart"/>
      <w:r w:rsidRPr="007F38CD">
        <w:rPr>
          <w:sz w:val="28"/>
          <w:szCs w:val="28"/>
        </w:rPr>
        <w:t>пригодным</w:t>
      </w:r>
      <w:proofErr w:type="gramEnd"/>
      <w:r w:rsidRPr="007F38CD">
        <w:rPr>
          <w:sz w:val="28"/>
          <w:szCs w:val="28"/>
        </w:rPr>
        <w:t xml:space="preserve"> (непригодным)</w:t>
      </w:r>
    </w:p>
    <w:p w:rsidR="00A6094B" w:rsidRPr="007F38CD" w:rsidRDefault="00A6094B" w:rsidP="00A6094B">
      <w:pPr>
        <w:jc w:val="center"/>
        <w:rPr>
          <w:sz w:val="28"/>
          <w:szCs w:val="28"/>
        </w:rPr>
      </w:pPr>
      <w:r w:rsidRPr="007F38CD">
        <w:rPr>
          <w:sz w:val="28"/>
          <w:szCs w:val="28"/>
        </w:rPr>
        <w:t>для постоянного проживания</w:t>
      </w:r>
    </w:p>
    <w:p w:rsidR="00A6094B" w:rsidRPr="007F38CD" w:rsidRDefault="00A6094B" w:rsidP="00A6094B">
      <w:pPr>
        <w:rPr>
          <w:sz w:val="28"/>
          <w:szCs w:val="28"/>
        </w:rPr>
      </w:pPr>
      <w:r w:rsidRPr="007F38CD">
        <w:rPr>
          <w:sz w:val="28"/>
          <w:szCs w:val="28"/>
        </w:rPr>
        <w:br/>
      </w:r>
    </w:p>
    <w:p w:rsidR="00A6094B" w:rsidRPr="007F38CD" w:rsidRDefault="00A6094B" w:rsidP="00A6094B">
      <w:pPr>
        <w:tabs>
          <w:tab w:val="left" w:pos="7173"/>
        </w:tabs>
        <w:rPr>
          <w:sz w:val="28"/>
          <w:szCs w:val="28"/>
        </w:rPr>
      </w:pPr>
      <w:r w:rsidRPr="007F38CD">
        <w:rPr>
          <w:sz w:val="28"/>
          <w:szCs w:val="28"/>
        </w:rPr>
        <w:t xml:space="preserve">«____» ______________ 20 __ г. </w:t>
      </w:r>
      <w:r w:rsidRPr="007F38CD">
        <w:rPr>
          <w:sz w:val="28"/>
          <w:szCs w:val="28"/>
        </w:rPr>
        <w:tab/>
        <w:t>№ _____________</w:t>
      </w:r>
    </w:p>
    <w:p w:rsidR="00A6094B" w:rsidRPr="007F38CD" w:rsidRDefault="00A6094B" w:rsidP="00A6094B">
      <w:pPr>
        <w:tabs>
          <w:tab w:val="left" w:pos="7173"/>
        </w:tabs>
        <w:rPr>
          <w:sz w:val="28"/>
          <w:szCs w:val="28"/>
        </w:rPr>
      </w:pPr>
    </w:p>
    <w:p w:rsidR="00A6094B" w:rsidRPr="007F38CD" w:rsidRDefault="00A6094B" w:rsidP="00A6094B">
      <w:pPr>
        <w:tabs>
          <w:tab w:val="left" w:pos="9360"/>
        </w:tabs>
        <w:rPr>
          <w:sz w:val="28"/>
          <w:szCs w:val="28"/>
        </w:rPr>
      </w:pPr>
      <w:r w:rsidRPr="007F38CD">
        <w:rPr>
          <w:sz w:val="28"/>
          <w:szCs w:val="28"/>
        </w:rPr>
        <w:t xml:space="preserve">  ______________________________________________________________________________________</w:t>
      </w:r>
    </w:p>
    <w:p w:rsidR="00A6094B" w:rsidRPr="007F38CD" w:rsidRDefault="00A6094B" w:rsidP="00A6094B">
      <w:pPr>
        <w:rPr>
          <w:sz w:val="28"/>
          <w:szCs w:val="28"/>
        </w:rPr>
      </w:pPr>
      <w:r w:rsidRPr="007F38CD">
        <w:rPr>
          <w:sz w:val="28"/>
          <w:szCs w:val="28"/>
        </w:rPr>
        <w:t xml:space="preserve">      (месторасположение помещения, в том числе наименование населенного пункта и улицы, номера дома и квартиры)</w:t>
      </w:r>
    </w:p>
    <w:p w:rsidR="00A6094B" w:rsidRPr="007F38CD" w:rsidRDefault="00A6094B" w:rsidP="00A6094B">
      <w:pPr>
        <w:tabs>
          <w:tab w:val="left" w:pos="709"/>
        </w:tabs>
        <w:jc w:val="both"/>
        <w:rPr>
          <w:sz w:val="28"/>
          <w:szCs w:val="28"/>
        </w:rPr>
      </w:pPr>
      <w:r w:rsidRPr="007F38CD">
        <w:rPr>
          <w:sz w:val="28"/>
          <w:szCs w:val="28"/>
        </w:rPr>
        <w:lastRenderedPageBreak/>
        <w:t xml:space="preserve">               Межведомственная комиссия, назначенная_______________________________</w:t>
      </w:r>
    </w:p>
    <w:p w:rsidR="00A6094B" w:rsidRPr="007F38CD" w:rsidRDefault="00A6094B" w:rsidP="00A6094B">
      <w:pPr>
        <w:jc w:val="both"/>
        <w:rPr>
          <w:sz w:val="28"/>
          <w:szCs w:val="28"/>
        </w:rPr>
      </w:pPr>
      <w:r w:rsidRPr="007F38CD">
        <w:rPr>
          <w:sz w:val="28"/>
          <w:szCs w:val="28"/>
        </w:rPr>
        <w:t xml:space="preserve"> (кем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A6094B" w:rsidRPr="007F38CD" w:rsidRDefault="00A6094B" w:rsidP="00A6094B">
      <w:pPr>
        <w:rPr>
          <w:sz w:val="28"/>
          <w:szCs w:val="28"/>
        </w:rPr>
      </w:pPr>
      <w:r w:rsidRPr="007F38CD">
        <w:rPr>
          <w:sz w:val="28"/>
          <w:szCs w:val="28"/>
        </w:rPr>
        <w:t>в составе председателя_______________________________________________________</w:t>
      </w:r>
    </w:p>
    <w:p w:rsidR="00A6094B" w:rsidRPr="007F38CD" w:rsidRDefault="00A6094B" w:rsidP="00A6094B">
      <w:pPr>
        <w:tabs>
          <w:tab w:val="left" w:pos="9360"/>
        </w:tabs>
        <w:rPr>
          <w:sz w:val="28"/>
          <w:szCs w:val="28"/>
        </w:rPr>
      </w:pPr>
      <w:r w:rsidRPr="007F38CD">
        <w:rPr>
          <w:sz w:val="28"/>
          <w:szCs w:val="28"/>
        </w:rPr>
        <w:t>___________________________________________________________________________</w:t>
      </w:r>
    </w:p>
    <w:p w:rsidR="00A6094B" w:rsidRPr="007F38CD" w:rsidRDefault="00A6094B" w:rsidP="00A6094B">
      <w:pPr>
        <w:jc w:val="center"/>
        <w:rPr>
          <w:sz w:val="28"/>
          <w:szCs w:val="28"/>
        </w:rPr>
      </w:pPr>
      <w:r w:rsidRPr="007F38CD">
        <w:rPr>
          <w:sz w:val="28"/>
          <w:szCs w:val="28"/>
        </w:rPr>
        <w:t>(</w:t>
      </w:r>
      <w:proofErr w:type="spellStart"/>
      <w:r w:rsidRPr="007F38CD">
        <w:rPr>
          <w:sz w:val="28"/>
          <w:szCs w:val="28"/>
        </w:rPr>
        <w:t>ф.и.</w:t>
      </w:r>
      <w:proofErr w:type="gramStart"/>
      <w:r w:rsidRPr="007F38CD">
        <w:rPr>
          <w:sz w:val="28"/>
          <w:szCs w:val="28"/>
        </w:rPr>
        <w:t>о</w:t>
      </w:r>
      <w:proofErr w:type="gramEnd"/>
      <w:r w:rsidRPr="007F38CD">
        <w:rPr>
          <w:sz w:val="28"/>
          <w:szCs w:val="28"/>
        </w:rPr>
        <w:t>.</w:t>
      </w:r>
      <w:proofErr w:type="spellEnd"/>
      <w:r w:rsidRPr="007F38CD">
        <w:rPr>
          <w:sz w:val="28"/>
          <w:szCs w:val="28"/>
        </w:rPr>
        <w:t xml:space="preserve">, </w:t>
      </w:r>
      <w:proofErr w:type="gramStart"/>
      <w:r w:rsidRPr="007F38CD">
        <w:rPr>
          <w:sz w:val="28"/>
          <w:szCs w:val="28"/>
        </w:rPr>
        <w:t>занимаемая</w:t>
      </w:r>
      <w:proofErr w:type="gramEnd"/>
      <w:r w:rsidRPr="007F38CD">
        <w:rPr>
          <w:sz w:val="28"/>
          <w:szCs w:val="28"/>
        </w:rPr>
        <w:t xml:space="preserve"> должность и место работы)</w:t>
      </w:r>
    </w:p>
    <w:p w:rsidR="00A6094B" w:rsidRPr="007F38CD" w:rsidRDefault="00A6094B" w:rsidP="00A6094B">
      <w:pPr>
        <w:rPr>
          <w:sz w:val="28"/>
          <w:szCs w:val="28"/>
        </w:rPr>
      </w:pPr>
      <w:r w:rsidRPr="007F38CD">
        <w:rPr>
          <w:sz w:val="28"/>
          <w:szCs w:val="28"/>
        </w:rPr>
        <w:t>и членовкомиссии___________________________________________________________</w:t>
      </w:r>
    </w:p>
    <w:p w:rsidR="00A6094B" w:rsidRPr="007F38CD" w:rsidRDefault="00A6094B" w:rsidP="00A6094B">
      <w:pPr>
        <w:tabs>
          <w:tab w:val="left" w:pos="9360"/>
        </w:tabs>
        <w:rPr>
          <w:sz w:val="28"/>
          <w:szCs w:val="28"/>
        </w:rPr>
      </w:pPr>
      <w:r w:rsidRPr="007F38CD">
        <w:rPr>
          <w:sz w:val="28"/>
          <w:szCs w:val="28"/>
        </w:rPr>
        <w:t>___________________________________________________________________________</w:t>
      </w:r>
    </w:p>
    <w:p w:rsidR="00A6094B" w:rsidRPr="007F38CD" w:rsidRDefault="00A6094B" w:rsidP="00A6094B">
      <w:pPr>
        <w:jc w:val="center"/>
        <w:rPr>
          <w:sz w:val="28"/>
          <w:szCs w:val="28"/>
        </w:rPr>
      </w:pPr>
      <w:r w:rsidRPr="007F38CD">
        <w:rPr>
          <w:sz w:val="28"/>
          <w:szCs w:val="28"/>
        </w:rPr>
        <w:t>(</w:t>
      </w:r>
      <w:proofErr w:type="spellStart"/>
      <w:r w:rsidRPr="007F38CD">
        <w:rPr>
          <w:sz w:val="28"/>
          <w:szCs w:val="28"/>
        </w:rPr>
        <w:t>ф.и.</w:t>
      </w:r>
      <w:proofErr w:type="gramStart"/>
      <w:r w:rsidRPr="007F38CD">
        <w:rPr>
          <w:sz w:val="28"/>
          <w:szCs w:val="28"/>
        </w:rPr>
        <w:t>о</w:t>
      </w:r>
      <w:proofErr w:type="gramEnd"/>
      <w:r w:rsidRPr="007F38CD">
        <w:rPr>
          <w:sz w:val="28"/>
          <w:szCs w:val="28"/>
        </w:rPr>
        <w:t>.</w:t>
      </w:r>
      <w:proofErr w:type="spellEnd"/>
      <w:r w:rsidRPr="007F38CD">
        <w:rPr>
          <w:sz w:val="28"/>
          <w:szCs w:val="28"/>
        </w:rPr>
        <w:t xml:space="preserve">, </w:t>
      </w:r>
      <w:proofErr w:type="gramStart"/>
      <w:r w:rsidRPr="007F38CD">
        <w:rPr>
          <w:sz w:val="28"/>
          <w:szCs w:val="28"/>
        </w:rPr>
        <w:t>занимаемая</w:t>
      </w:r>
      <w:proofErr w:type="gramEnd"/>
      <w:r w:rsidRPr="007F38CD">
        <w:rPr>
          <w:sz w:val="28"/>
          <w:szCs w:val="28"/>
        </w:rPr>
        <w:t xml:space="preserve"> должность и место работы)</w:t>
      </w:r>
    </w:p>
    <w:p w:rsidR="00A6094B" w:rsidRPr="007F38CD" w:rsidRDefault="00A6094B" w:rsidP="00A6094B">
      <w:pPr>
        <w:tabs>
          <w:tab w:val="left" w:pos="9360"/>
        </w:tabs>
        <w:rPr>
          <w:sz w:val="28"/>
          <w:szCs w:val="28"/>
        </w:rPr>
      </w:pPr>
      <w:r w:rsidRPr="007F38CD">
        <w:rPr>
          <w:sz w:val="28"/>
          <w:szCs w:val="28"/>
        </w:rPr>
        <w:t>при участии приглашенных экспертов__________________________________________</w:t>
      </w:r>
    </w:p>
    <w:p w:rsidR="00A6094B" w:rsidRPr="007F38CD" w:rsidRDefault="00A6094B" w:rsidP="00A6094B">
      <w:pPr>
        <w:tabs>
          <w:tab w:val="left" w:pos="9360"/>
        </w:tabs>
        <w:rPr>
          <w:sz w:val="28"/>
          <w:szCs w:val="28"/>
        </w:rPr>
      </w:pPr>
      <w:r w:rsidRPr="007F38CD">
        <w:rPr>
          <w:sz w:val="28"/>
          <w:szCs w:val="28"/>
        </w:rPr>
        <w:t>___________________________________________________________________________</w:t>
      </w:r>
    </w:p>
    <w:p w:rsidR="00A6094B" w:rsidRPr="007F38CD" w:rsidRDefault="00A6094B" w:rsidP="00A6094B">
      <w:pPr>
        <w:tabs>
          <w:tab w:val="left" w:pos="9360"/>
        </w:tabs>
        <w:rPr>
          <w:sz w:val="28"/>
          <w:szCs w:val="28"/>
        </w:rPr>
      </w:pPr>
      <w:r w:rsidRPr="007F38CD">
        <w:rPr>
          <w:sz w:val="28"/>
          <w:szCs w:val="28"/>
        </w:rPr>
        <w:t>___________________________________________________________________________</w:t>
      </w:r>
    </w:p>
    <w:p w:rsidR="00A6094B" w:rsidRPr="007F38CD" w:rsidRDefault="00A6094B" w:rsidP="00A6094B">
      <w:pPr>
        <w:jc w:val="center"/>
        <w:rPr>
          <w:sz w:val="28"/>
          <w:szCs w:val="28"/>
        </w:rPr>
      </w:pPr>
      <w:r w:rsidRPr="007F38CD">
        <w:rPr>
          <w:sz w:val="28"/>
          <w:szCs w:val="28"/>
        </w:rPr>
        <w:t>(</w:t>
      </w:r>
      <w:proofErr w:type="spellStart"/>
      <w:r w:rsidRPr="007F38CD">
        <w:rPr>
          <w:sz w:val="28"/>
          <w:szCs w:val="28"/>
        </w:rPr>
        <w:t>ф.и.</w:t>
      </w:r>
      <w:proofErr w:type="gramStart"/>
      <w:r w:rsidRPr="007F38CD">
        <w:rPr>
          <w:sz w:val="28"/>
          <w:szCs w:val="28"/>
        </w:rPr>
        <w:t>о</w:t>
      </w:r>
      <w:proofErr w:type="gramEnd"/>
      <w:r w:rsidRPr="007F38CD">
        <w:rPr>
          <w:sz w:val="28"/>
          <w:szCs w:val="28"/>
        </w:rPr>
        <w:t>.</w:t>
      </w:r>
      <w:proofErr w:type="spellEnd"/>
      <w:r w:rsidRPr="007F38CD">
        <w:rPr>
          <w:sz w:val="28"/>
          <w:szCs w:val="28"/>
        </w:rPr>
        <w:t xml:space="preserve">, </w:t>
      </w:r>
      <w:proofErr w:type="gramStart"/>
      <w:r w:rsidRPr="007F38CD">
        <w:rPr>
          <w:sz w:val="28"/>
          <w:szCs w:val="28"/>
        </w:rPr>
        <w:t>занимаемая</w:t>
      </w:r>
      <w:proofErr w:type="gramEnd"/>
      <w:r w:rsidRPr="007F38CD">
        <w:rPr>
          <w:sz w:val="28"/>
          <w:szCs w:val="28"/>
        </w:rPr>
        <w:t xml:space="preserve"> должность и место работы)</w:t>
      </w:r>
    </w:p>
    <w:p w:rsidR="00A6094B" w:rsidRPr="007F38CD" w:rsidRDefault="00A6094B" w:rsidP="00A6094B">
      <w:pPr>
        <w:rPr>
          <w:sz w:val="28"/>
          <w:szCs w:val="28"/>
        </w:rPr>
      </w:pPr>
      <w:r w:rsidRPr="007F38CD">
        <w:rPr>
          <w:sz w:val="28"/>
          <w:szCs w:val="28"/>
        </w:rPr>
        <w:t>и приглашенного собственника помещения или уполномоченного им лица</w:t>
      </w:r>
    </w:p>
    <w:p w:rsidR="00A6094B" w:rsidRPr="007F38CD" w:rsidRDefault="00A6094B" w:rsidP="00A6094B">
      <w:pPr>
        <w:tabs>
          <w:tab w:val="left" w:pos="9360"/>
        </w:tabs>
        <w:rPr>
          <w:sz w:val="28"/>
          <w:szCs w:val="28"/>
        </w:rPr>
      </w:pPr>
      <w:r w:rsidRPr="007F38CD">
        <w:rPr>
          <w:sz w:val="28"/>
          <w:szCs w:val="28"/>
        </w:rPr>
        <w:t>___________________________________________________________________________</w:t>
      </w:r>
    </w:p>
    <w:p w:rsidR="00A6094B" w:rsidRPr="007F38CD" w:rsidRDefault="00A6094B" w:rsidP="00A6094B">
      <w:pPr>
        <w:jc w:val="center"/>
        <w:rPr>
          <w:sz w:val="28"/>
          <w:szCs w:val="28"/>
        </w:rPr>
      </w:pPr>
      <w:r w:rsidRPr="007F38CD">
        <w:rPr>
          <w:sz w:val="28"/>
          <w:szCs w:val="28"/>
        </w:rPr>
        <w:t>(</w:t>
      </w:r>
      <w:proofErr w:type="spellStart"/>
      <w:r w:rsidRPr="007F38CD">
        <w:rPr>
          <w:sz w:val="28"/>
          <w:szCs w:val="28"/>
        </w:rPr>
        <w:t>ф.и.</w:t>
      </w:r>
      <w:proofErr w:type="gramStart"/>
      <w:r w:rsidRPr="007F38CD">
        <w:rPr>
          <w:sz w:val="28"/>
          <w:szCs w:val="28"/>
        </w:rPr>
        <w:t>о</w:t>
      </w:r>
      <w:proofErr w:type="gramEnd"/>
      <w:r w:rsidRPr="007F38CD">
        <w:rPr>
          <w:sz w:val="28"/>
          <w:szCs w:val="28"/>
        </w:rPr>
        <w:t>.</w:t>
      </w:r>
      <w:proofErr w:type="spellEnd"/>
      <w:r w:rsidRPr="007F38CD">
        <w:rPr>
          <w:sz w:val="28"/>
          <w:szCs w:val="28"/>
        </w:rPr>
        <w:t xml:space="preserve">, </w:t>
      </w:r>
      <w:proofErr w:type="gramStart"/>
      <w:r w:rsidRPr="007F38CD">
        <w:rPr>
          <w:sz w:val="28"/>
          <w:szCs w:val="28"/>
        </w:rPr>
        <w:t>занимаемая</w:t>
      </w:r>
      <w:proofErr w:type="gramEnd"/>
      <w:r w:rsidRPr="007F38CD">
        <w:rPr>
          <w:sz w:val="28"/>
          <w:szCs w:val="28"/>
        </w:rPr>
        <w:t xml:space="preserve"> должность и место работы)</w:t>
      </w:r>
    </w:p>
    <w:p w:rsidR="00A6094B" w:rsidRPr="007F38CD" w:rsidRDefault="00A6094B" w:rsidP="00A6094B">
      <w:pPr>
        <w:rPr>
          <w:sz w:val="28"/>
          <w:szCs w:val="28"/>
        </w:rPr>
      </w:pPr>
      <w:r w:rsidRPr="007F38CD">
        <w:rPr>
          <w:sz w:val="28"/>
          <w:szCs w:val="28"/>
        </w:rPr>
        <w:t>по результатам рассмотренных документов _____________________________________</w:t>
      </w:r>
    </w:p>
    <w:p w:rsidR="00A6094B" w:rsidRPr="007F38CD" w:rsidRDefault="00A6094B" w:rsidP="00A6094B">
      <w:pPr>
        <w:tabs>
          <w:tab w:val="left" w:pos="9360"/>
        </w:tabs>
        <w:rPr>
          <w:sz w:val="28"/>
          <w:szCs w:val="28"/>
        </w:rPr>
      </w:pPr>
      <w:r w:rsidRPr="007F38CD">
        <w:rPr>
          <w:sz w:val="28"/>
          <w:szCs w:val="28"/>
        </w:rPr>
        <w:t>___________________________________________________________________________</w:t>
      </w:r>
    </w:p>
    <w:p w:rsidR="00A6094B" w:rsidRPr="007F38CD" w:rsidRDefault="00A6094B" w:rsidP="00A6094B">
      <w:pPr>
        <w:jc w:val="center"/>
        <w:rPr>
          <w:sz w:val="28"/>
          <w:szCs w:val="28"/>
        </w:rPr>
      </w:pPr>
      <w:r w:rsidRPr="007F38CD">
        <w:rPr>
          <w:sz w:val="28"/>
          <w:szCs w:val="28"/>
        </w:rPr>
        <w:t>(приводится перечень документов)</w:t>
      </w:r>
    </w:p>
    <w:p w:rsidR="00A6094B" w:rsidRPr="007F38CD" w:rsidRDefault="00A6094B" w:rsidP="00A6094B">
      <w:pPr>
        <w:jc w:val="both"/>
        <w:rPr>
          <w:sz w:val="28"/>
          <w:szCs w:val="28"/>
        </w:rPr>
      </w:pPr>
      <w:r w:rsidRPr="007F38CD">
        <w:rPr>
          <w:sz w:val="28"/>
          <w:szCs w:val="28"/>
        </w:rPr>
        <w:t>и   на  основании акта межведомственной комиссии, составленного по результатам обследования, ______________________________________________________________</w:t>
      </w:r>
    </w:p>
    <w:p w:rsidR="00A6094B" w:rsidRPr="007F38CD" w:rsidRDefault="00A6094B" w:rsidP="00A6094B">
      <w:pPr>
        <w:rPr>
          <w:sz w:val="28"/>
          <w:szCs w:val="28"/>
        </w:rPr>
      </w:pPr>
      <w:r w:rsidRPr="007F38CD">
        <w:rPr>
          <w:sz w:val="28"/>
          <w:szCs w:val="28"/>
        </w:rPr>
        <w:t>___________________________________________________________________________</w:t>
      </w:r>
    </w:p>
    <w:p w:rsidR="00A6094B" w:rsidRPr="007F38CD" w:rsidRDefault="00A6094B" w:rsidP="00A6094B">
      <w:pPr>
        <w:rPr>
          <w:sz w:val="28"/>
          <w:szCs w:val="28"/>
        </w:rPr>
      </w:pPr>
      <w:r w:rsidRPr="007F38CD">
        <w:rPr>
          <w:sz w:val="28"/>
          <w:szCs w:val="28"/>
        </w:rPr>
        <w:t>___________________________________________________________________________</w:t>
      </w:r>
    </w:p>
    <w:p w:rsidR="00A6094B" w:rsidRPr="007F38CD" w:rsidRDefault="00A6094B" w:rsidP="00A6094B">
      <w:pPr>
        <w:jc w:val="center"/>
        <w:rPr>
          <w:sz w:val="28"/>
          <w:szCs w:val="28"/>
        </w:rPr>
      </w:pPr>
      <w:r w:rsidRPr="007F38CD">
        <w:rPr>
          <w:sz w:val="28"/>
          <w:szCs w:val="28"/>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A6094B" w:rsidRPr="007F38CD" w:rsidRDefault="00A6094B" w:rsidP="00A6094B">
      <w:pPr>
        <w:rPr>
          <w:sz w:val="28"/>
          <w:szCs w:val="28"/>
        </w:rPr>
      </w:pPr>
    </w:p>
    <w:p w:rsidR="00A6094B" w:rsidRPr="007F38CD" w:rsidRDefault="00A6094B" w:rsidP="00A6094B">
      <w:pPr>
        <w:rPr>
          <w:sz w:val="28"/>
          <w:szCs w:val="28"/>
        </w:rPr>
      </w:pPr>
      <w:r w:rsidRPr="007F38CD">
        <w:rPr>
          <w:sz w:val="28"/>
          <w:szCs w:val="28"/>
        </w:rPr>
        <w:t>приняла заключение о _______________________________________________________</w:t>
      </w:r>
    </w:p>
    <w:p w:rsidR="00A6094B" w:rsidRPr="007F38CD" w:rsidRDefault="00A6094B" w:rsidP="00A6094B">
      <w:pPr>
        <w:rPr>
          <w:sz w:val="28"/>
          <w:szCs w:val="28"/>
        </w:rPr>
      </w:pPr>
      <w:r w:rsidRPr="007F38CD">
        <w:rPr>
          <w:sz w:val="28"/>
          <w:szCs w:val="28"/>
        </w:rPr>
        <w:lastRenderedPageBreak/>
        <w:t>___________________________________________________________________________</w:t>
      </w:r>
    </w:p>
    <w:p w:rsidR="00A6094B" w:rsidRPr="007F38CD" w:rsidRDefault="00A6094B" w:rsidP="00A6094B">
      <w:pPr>
        <w:rPr>
          <w:sz w:val="28"/>
          <w:szCs w:val="28"/>
        </w:rPr>
      </w:pPr>
      <w:r w:rsidRPr="007F38CD">
        <w:rPr>
          <w:sz w:val="28"/>
          <w:szCs w:val="28"/>
        </w:rPr>
        <w:t>___________________________________________________________________________</w:t>
      </w:r>
    </w:p>
    <w:p w:rsidR="00A6094B" w:rsidRPr="007F38CD" w:rsidRDefault="00A6094B" w:rsidP="00A6094B">
      <w:pPr>
        <w:rPr>
          <w:sz w:val="28"/>
          <w:szCs w:val="28"/>
        </w:rPr>
      </w:pPr>
      <w:r w:rsidRPr="007F38CD">
        <w:rPr>
          <w:sz w:val="28"/>
          <w:szCs w:val="28"/>
        </w:rPr>
        <w:t>___________________________________________________________________________</w:t>
      </w:r>
    </w:p>
    <w:p w:rsidR="00A6094B" w:rsidRPr="007F38CD" w:rsidRDefault="00A6094B" w:rsidP="00A6094B">
      <w:pPr>
        <w:jc w:val="both"/>
        <w:rPr>
          <w:sz w:val="28"/>
          <w:szCs w:val="28"/>
        </w:rPr>
      </w:pPr>
      <w:r w:rsidRPr="007F38CD">
        <w:rPr>
          <w:sz w:val="28"/>
          <w:szCs w:val="28"/>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A6094B" w:rsidRPr="007F38CD" w:rsidRDefault="00A6094B" w:rsidP="00A6094B">
      <w:pPr>
        <w:jc w:val="both"/>
        <w:rPr>
          <w:sz w:val="28"/>
          <w:szCs w:val="28"/>
        </w:rPr>
      </w:pPr>
    </w:p>
    <w:p w:rsidR="00A6094B" w:rsidRPr="007F38CD" w:rsidRDefault="00A6094B" w:rsidP="00A6094B">
      <w:pPr>
        <w:jc w:val="both"/>
        <w:rPr>
          <w:sz w:val="28"/>
          <w:szCs w:val="28"/>
        </w:rPr>
      </w:pPr>
    </w:p>
    <w:p w:rsidR="00A6094B" w:rsidRPr="007F38CD" w:rsidRDefault="00A6094B" w:rsidP="00A6094B">
      <w:pPr>
        <w:jc w:val="both"/>
        <w:rPr>
          <w:sz w:val="28"/>
          <w:szCs w:val="28"/>
        </w:rPr>
      </w:pPr>
    </w:p>
    <w:p w:rsidR="00A6094B" w:rsidRPr="007F38CD" w:rsidRDefault="00A6094B" w:rsidP="00A6094B">
      <w:pPr>
        <w:jc w:val="both"/>
        <w:rPr>
          <w:sz w:val="28"/>
          <w:szCs w:val="28"/>
        </w:rPr>
      </w:pPr>
    </w:p>
    <w:p w:rsidR="00A6094B" w:rsidRPr="007F38CD" w:rsidRDefault="00A6094B" w:rsidP="00A6094B">
      <w:pPr>
        <w:jc w:val="both"/>
        <w:rPr>
          <w:sz w:val="28"/>
          <w:szCs w:val="28"/>
        </w:rPr>
      </w:pPr>
    </w:p>
    <w:p w:rsidR="00421B52" w:rsidRPr="007F38CD" w:rsidRDefault="00421B52" w:rsidP="00A6094B">
      <w:pPr>
        <w:rPr>
          <w:sz w:val="28"/>
          <w:szCs w:val="28"/>
        </w:rPr>
      </w:pPr>
    </w:p>
    <w:p w:rsidR="00A6094B" w:rsidRPr="007F38CD" w:rsidRDefault="00A6094B" w:rsidP="00A6094B">
      <w:pPr>
        <w:rPr>
          <w:sz w:val="28"/>
          <w:szCs w:val="28"/>
        </w:rPr>
      </w:pPr>
      <w:r w:rsidRPr="007F38CD">
        <w:rPr>
          <w:sz w:val="28"/>
          <w:szCs w:val="28"/>
        </w:rPr>
        <w:t>Приложение к заключению:</w:t>
      </w:r>
    </w:p>
    <w:p w:rsidR="00A6094B" w:rsidRPr="007F38CD" w:rsidRDefault="00A6094B" w:rsidP="00A6094B">
      <w:pPr>
        <w:rPr>
          <w:sz w:val="28"/>
          <w:szCs w:val="28"/>
        </w:rPr>
      </w:pPr>
      <w:r w:rsidRPr="007F38CD">
        <w:rPr>
          <w:sz w:val="28"/>
          <w:szCs w:val="28"/>
        </w:rPr>
        <w:t>а) перечень рассмотренных документов;</w:t>
      </w:r>
    </w:p>
    <w:p w:rsidR="00A6094B" w:rsidRPr="007F38CD" w:rsidRDefault="00A6094B" w:rsidP="00A6094B">
      <w:pPr>
        <w:rPr>
          <w:sz w:val="28"/>
          <w:szCs w:val="28"/>
        </w:rPr>
      </w:pPr>
      <w:r w:rsidRPr="007F38CD">
        <w:rPr>
          <w:sz w:val="28"/>
          <w:szCs w:val="28"/>
        </w:rPr>
        <w:t>б) акт обследования помещения (в случае проведения обследования);</w:t>
      </w:r>
    </w:p>
    <w:p w:rsidR="00A6094B" w:rsidRPr="007F38CD" w:rsidRDefault="00A6094B" w:rsidP="00A6094B">
      <w:pPr>
        <w:rPr>
          <w:sz w:val="28"/>
          <w:szCs w:val="28"/>
        </w:rPr>
      </w:pPr>
      <w:r w:rsidRPr="007F38CD">
        <w:rPr>
          <w:sz w:val="28"/>
          <w:szCs w:val="28"/>
        </w:rPr>
        <w:t xml:space="preserve">в) перечень   других   материалов,   запрошенных  </w:t>
      </w:r>
      <w:proofErr w:type="gramStart"/>
      <w:r w:rsidRPr="007F38CD">
        <w:rPr>
          <w:sz w:val="28"/>
          <w:szCs w:val="28"/>
        </w:rPr>
        <w:t>межведомственной</w:t>
      </w:r>
      <w:proofErr w:type="gramEnd"/>
    </w:p>
    <w:p w:rsidR="00A6094B" w:rsidRPr="007F38CD" w:rsidRDefault="00A6094B" w:rsidP="00A6094B">
      <w:pPr>
        <w:rPr>
          <w:sz w:val="28"/>
          <w:szCs w:val="28"/>
        </w:rPr>
      </w:pPr>
      <w:r w:rsidRPr="007F38CD">
        <w:rPr>
          <w:sz w:val="28"/>
          <w:szCs w:val="28"/>
        </w:rPr>
        <w:t>комиссией;</w:t>
      </w:r>
    </w:p>
    <w:p w:rsidR="00A6094B" w:rsidRPr="007F38CD" w:rsidRDefault="00A6094B" w:rsidP="00A6094B">
      <w:pPr>
        <w:rPr>
          <w:sz w:val="28"/>
          <w:szCs w:val="28"/>
        </w:rPr>
      </w:pPr>
      <w:r w:rsidRPr="007F38CD">
        <w:rPr>
          <w:sz w:val="28"/>
          <w:szCs w:val="28"/>
        </w:rPr>
        <w:t>г) особое мнение членов межведомственной комиссии:</w:t>
      </w:r>
    </w:p>
    <w:p w:rsidR="00A6094B" w:rsidRPr="007F38CD" w:rsidRDefault="00A6094B" w:rsidP="00A6094B">
      <w:pPr>
        <w:rPr>
          <w:sz w:val="28"/>
          <w:szCs w:val="28"/>
        </w:rPr>
      </w:pPr>
      <w:r w:rsidRPr="007F38CD">
        <w:rPr>
          <w:sz w:val="28"/>
          <w:szCs w:val="28"/>
        </w:rPr>
        <w:t>___________________________________________________________________________</w:t>
      </w:r>
    </w:p>
    <w:p w:rsidR="00A6094B" w:rsidRPr="007F38CD" w:rsidRDefault="00A6094B" w:rsidP="00A6094B">
      <w:pPr>
        <w:rPr>
          <w:sz w:val="28"/>
          <w:szCs w:val="28"/>
        </w:rPr>
      </w:pPr>
      <w:r w:rsidRPr="007F38CD">
        <w:rPr>
          <w:sz w:val="28"/>
          <w:szCs w:val="28"/>
        </w:rPr>
        <w:br/>
      </w:r>
    </w:p>
    <w:p w:rsidR="00A6094B" w:rsidRPr="007F38CD" w:rsidRDefault="00A6094B" w:rsidP="00A6094B">
      <w:pPr>
        <w:rPr>
          <w:sz w:val="28"/>
          <w:szCs w:val="28"/>
        </w:rPr>
      </w:pPr>
      <w:r w:rsidRPr="007F38CD">
        <w:rPr>
          <w:sz w:val="28"/>
          <w:szCs w:val="28"/>
        </w:rPr>
        <w:t>Председатель межведомственной комиссии</w:t>
      </w:r>
    </w:p>
    <w:p w:rsidR="00A6094B" w:rsidRPr="007F38CD" w:rsidRDefault="00A6094B" w:rsidP="00A6094B">
      <w:pPr>
        <w:tabs>
          <w:tab w:val="left" w:pos="5600"/>
        </w:tabs>
        <w:rPr>
          <w:sz w:val="28"/>
          <w:szCs w:val="28"/>
        </w:rPr>
      </w:pPr>
      <w:r w:rsidRPr="007F38CD">
        <w:rPr>
          <w:sz w:val="28"/>
          <w:szCs w:val="28"/>
        </w:rPr>
        <w:t>________________________</w:t>
      </w:r>
      <w:r w:rsidRPr="007F38CD">
        <w:rPr>
          <w:sz w:val="28"/>
          <w:szCs w:val="28"/>
        </w:rPr>
        <w:tab/>
        <w:t>______________________</w:t>
      </w:r>
    </w:p>
    <w:p w:rsidR="00A6094B" w:rsidRPr="007F38CD" w:rsidRDefault="00A6094B" w:rsidP="00A6094B">
      <w:pPr>
        <w:rPr>
          <w:sz w:val="28"/>
          <w:szCs w:val="28"/>
        </w:rPr>
      </w:pPr>
      <w:r w:rsidRPr="007F38CD">
        <w:rPr>
          <w:sz w:val="28"/>
          <w:szCs w:val="28"/>
        </w:rPr>
        <w:t xml:space="preserve">                            (подпись)                                                                            (</w:t>
      </w:r>
      <w:proofErr w:type="spellStart"/>
      <w:r w:rsidRPr="007F38CD">
        <w:rPr>
          <w:sz w:val="28"/>
          <w:szCs w:val="28"/>
        </w:rPr>
        <w:t>ф.и.</w:t>
      </w:r>
      <w:proofErr w:type="gramStart"/>
      <w:r w:rsidRPr="007F38CD">
        <w:rPr>
          <w:sz w:val="28"/>
          <w:szCs w:val="28"/>
        </w:rPr>
        <w:t>о</w:t>
      </w:r>
      <w:proofErr w:type="gramEnd"/>
      <w:r w:rsidRPr="007F38CD">
        <w:rPr>
          <w:sz w:val="28"/>
          <w:szCs w:val="28"/>
        </w:rPr>
        <w:t>.</w:t>
      </w:r>
      <w:proofErr w:type="spellEnd"/>
      <w:r w:rsidRPr="007F38CD">
        <w:rPr>
          <w:sz w:val="28"/>
          <w:szCs w:val="28"/>
        </w:rPr>
        <w:t>)</w:t>
      </w:r>
    </w:p>
    <w:p w:rsidR="00A6094B" w:rsidRPr="007F38CD" w:rsidRDefault="00A6094B" w:rsidP="00A6094B">
      <w:pPr>
        <w:ind w:firstLine="567"/>
        <w:jc w:val="both"/>
        <w:rPr>
          <w:sz w:val="28"/>
          <w:szCs w:val="28"/>
        </w:rPr>
      </w:pPr>
      <w:r w:rsidRPr="007F38CD">
        <w:rPr>
          <w:sz w:val="28"/>
          <w:szCs w:val="28"/>
        </w:rPr>
        <w:br/>
      </w:r>
    </w:p>
    <w:sectPr w:rsidR="00A6094B" w:rsidRPr="007F3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0186B"/>
    <w:multiLevelType w:val="hybridMultilevel"/>
    <w:tmpl w:val="C47E989C"/>
    <w:lvl w:ilvl="0" w:tplc="2066662A">
      <w:start w:val="3"/>
      <w:numFmt w:val="decimal"/>
      <w:lvlText w:val="%1."/>
      <w:lvlJc w:val="left"/>
      <w:pPr>
        <w:tabs>
          <w:tab w:val="num" w:pos="720"/>
        </w:tabs>
        <w:ind w:left="720" w:hanging="360"/>
      </w:pPr>
    </w:lvl>
    <w:lvl w:ilvl="1" w:tplc="CDFCD31E">
      <w:numFmt w:val="none"/>
      <w:lvlText w:val=""/>
      <w:lvlJc w:val="left"/>
      <w:pPr>
        <w:tabs>
          <w:tab w:val="num" w:pos="360"/>
        </w:tabs>
        <w:ind w:left="0" w:firstLine="0"/>
      </w:pPr>
    </w:lvl>
    <w:lvl w:ilvl="2" w:tplc="D7D491C8">
      <w:numFmt w:val="none"/>
      <w:lvlText w:val=""/>
      <w:lvlJc w:val="left"/>
      <w:pPr>
        <w:tabs>
          <w:tab w:val="num" w:pos="360"/>
        </w:tabs>
        <w:ind w:left="0" w:firstLine="0"/>
      </w:pPr>
    </w:lvl>
    <w:lvl w:ilvl="3" w:tplc="3FE22D60">
      <w:numFmt w:val="none"/>
      <w:lvlText w:val=""/>
      <w:lvlJc w:val="left"/>
      <w:pPr>
        <w:tabs>
          <w:tab w:val="num" w:pos="360"/>
        </w:tabs>
        <w:ind w:left="0" w:firstLine="0"/>
      </w:pPr>
    </w:lvl>
    <w:lvl w:ilvl="4" w:tplc="41A0EB7E">
      <w:numFmt w:val="none"/>
      <w:lvlText w:val=""/>
      <w:lvlJc w:val="left"/>
      <w:pPr>
        <w:tabs>
          <w:tab w:val="num" w:pos="360"/>
        </w:tabs>
        <w:ind w:left="0" w:firstLine="0"/>
      </w:pPr>
    </w:lvl>
    <w:lvl w:ilvl="5" w:tplc="CFD6EC6E">
      <w:numFmt w:val="none"/>
      <w:lvlText w:val=""/>
      <w:lvlJc w:val="left"/>
      <w:pPr>
        <w:tabs>
          <w:tab w:val="num" w:pos="360"/>
        </w:tabs>
        <w:ind w:left="0" w:firstLine="0"/>
      </w:pPr>
    </w:lvl>
    <w:lvl w:ilvl="6" w:tplc="EC94948A">
      <w:numFmt w:val="none"/>
      <w:lvlText w:val=""/>
      <w:lvlJc w:val="left"/>
      <w:pPr>
        <w:tabs>
          <w:tab w:val="num" w:pos="360"/>
        </w:tabs>
        <w:ind w:left="0" w:firstLine="0"/>
      </w:pPr>
    </w:lvl>
    <w:lvl w:ilvl="7" w:tplc="E91A3E58">
      <w:numFmt w:val="none"/>
      <w:lvlText w:val=""/>
      <w:lvlJc w:val="left"/>
      <w:pPr>
        <w:tabs>
          <w:tab w:val="num" w:pos="360"/>
        </w:tabs>
        <w:ind w:left="0" w:firstLine="0"/>
      </w:pPr>
    </w:lvl>
    <w:lvl w:ilvl="8" w:tplc="2CCE4EBC">
      <w:numFmt w:val="none"/>
      <w:lvlText w:val=""/>
      <w:lvlJc w:val="left"/>
      <w:pPr>
        <w:tabs>
          <w:tab w:val="num" w:pos="360"/>
        </w:tabs>
        <w:ind w:left="0" w:firstLine="0"/>
      </w:pPr>
    </w:lvl>
  </w:abstractNum>
  <w:num w:numId="1">
    <w:abstractNumId w:val="0"/>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5F"/>
    <w:rsid w:val="000440EE"/>
    <w:rsid w:val="000467C2"/>
    <w:rsid w:val="00114778"/>
    <w:rsid w:val="001435CB"/>
    <w:rsid w:val="00421B52"/>
    <w:rsid w:val="00716F35"/>
    <w:rsid w:val="007F38CD"/>
    <w:rsid w:val="00A6094B"/>
    <w:rsid w:val="00EC4F04"/>
    <w:rsid w:val="00FC0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9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6094B"/>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094B"/>
    <w:rPr>
      <w:rFonts w:ascii="Times New Roman" w:eastAsia="Times New Roman" w:hAnsi="Times New Roman" w:cs="Times New Roman"/>
      <w:sz w:val="24"/>
      <w:szCs w:val="20"/>
      <w:lang w:eastAsia="ru-RU"/>
    </w:rPr>
  </w:style>
  <w:style w:type="character" w:styleId="a3">
    <w:name w:val="Hyperlink"/>
    <w:uiPriority w:val="99"/>
    <w:unhideWhenUsed/>
    <w:rsid w:val="00A6094B"/>
    <w:rPr>
      <w:color w:val="0000FF"/>
      <w:u w:val="single"/>
    </w:rPr>
  </w:style>
  <w:style w:type="paragraph" w:styleId="HTML">
    <w:name w:val="HTML Preformatted"/>
    <w:basedOn w:val="a"/>
    <w:link w:val="HTML0"/>
    <w:semiHidden/>
    <w:unhideWhenUsed/>
    <w:rsid w:val="00A6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A6094B"/>
    <w:rPr>
      <w:rFonts w:ascii="Courier New" w:eastAsia="Times New Roman" w:hAnsi="Courier New" w:cs="Courier New"/>
      <w:sz w:val="20"/>
      <w:szCs w:val="20"/>
      <w:lang w:eastAsia="ru-RU"/>
    </w:rPr>
  </w:style>
  <w:style w:type="paragraph" w:styleId="a4">
    <w:name w:val="footer"/>
    <w:basedOn w:val="a"/>
    <w:link w:val="a5"/>
    <w:semiHidden/>
    <w:unhideWhenUsed/>
    <w:rsid w:val="00A6094B"/>
    <w:pPr>
      <w:tabs>
        <w:tab w:val="center" w:pos="4536"/>
        <w:tab w:val="right" w:pos="9072"/>
      </w:tabs>
    </w:pPr>
  </w:style>
  <w:style w:type="character" w:customStyle="1" w:styleId="a5">
    <w:name w:val="Нижний колонтитул Знак"/>
    <w:basedOn w:val="a0"/>
    <w:link w:val="a4"/>
    <w:semiHidden/>
    <w:rsid w:val="00A6094B"/>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A6094B"/>
    <w:pPr>
      <w:jc w:val="both"/>
    </w:pPr>
    <w:rPr>
      <w:color w:val="000000"/>
      <w:sz w:val="24"/>
    </w:rPr>
  </w:style>
  <w:style w:type="character" w:customStyle="1" w:styleId="20">
    <w:name w:val="Основной текст 2 Знак"/>
    <w:basedOn w:val="a0"/>
    <w:link w:val="2"/>
    <w:semiHidden/>
    <w:rsid w:val="00A6094B"/>
    <w:rPr>
      <w:rFonts w:ascii="Times New Roman" w:eastAsia="Times New Roman" w:hAnsi="Times New Roman" w:cs="Times New Roman"/>
      <w:color w:val="000000"/>
      <w:sz w:val="24"/>
      <w:szCs w:val="20"/>
      <w:lang w:eastAsia="ru-RU"/>
    </w:rPr>
  </w:style>
  <w:style w:type="paragraph" w:styleId="a6">
    <w:name w:val="Plain Text"/>
    <w:basedOn w:val="a"/>
    <w:link w:val="a7"/>
    <w:unhideWhenUsed/>
    <w:rsid w:val="00A6094B"/>
    <w:pPr>
      <w:suppressAutoHyphens/>
    </w:pPr>
    <w:rPr>
      <w:rFonts w:ascii="Courier New" w:hAnsi="Courier New" w:cs="Courier New"/>
      <w:lang w:eastAsia="ar-SA"/>
    </w:rPr>
  </w:style>
  <w:style w:type="character" w:customStyle="1" w:styleId="a7">
    <w:name w:val="Текст Знак"/>
    <w:basedOn w:val="a0"/>
    <w:link w:val="a6"/>
    <w:rsid w:val="00A6094B"/>
    <w:rPr>
      <w:rFonts w:ascii="Courier New" w:eastAsia="Times New Roman" w:hAnsi="Courier New" w:cs="Courier New"/>
      <w:sz w:val="20"/>
      <w:szCs w:val="20"/>
      <w:lang w:eastAsia="ar-SA"/>
    </w:rPr>
  </w:style>
  <w:style w:type="paragraph" w:customStyle="1" w:styleId="ConsPlusNormal">
    <w:name w:val="ConsPlusNormal"/>
    <w:rsid w:val="00A6094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6094B"/>
    <w:rPr>
      <w:b/>
      <w:bCs/>
      <w:color w:val="106BBE"/>
      <w:sz w:val="26"/>
      <w:szCs w:val="26"/>
    </w:rPr>
  </w:style>
  <w:style w:type="character" w:customStyle="1" w:styleId="apple-style-span">
    <w:name w:val="apple-style-span"/>
    <w:basedOn w:val="a0"/>
    <w:rsid w:val="00A6094B"/>
  </w:style>
  <w:style w:type="paragraph" w:styleId="a9">
    <w:name w:val="List Paragraph"/>
    <w:basedOn w:val="a"/>
    <w:uiPriority w:val="34"/>
    <w:qFormat/>
    <w:rsid w:val="00EC4F04"/>
    <w:pPr>
      <w:ind w:left="720"/>
      <w:contextualSpacing/>
    </w:pPr>
  </w:style>
  <w:style w:type="paragraph" w:styleId="aa">
    <w:name w:val="Normal (Web)"/>
    <w:basedOn w:val="a"/>
    <w:uiPriority w:val="99"/>
    <w:unhideWhenUsed/>
    <w:rsid w:val="00EC4F04"/>
    <w:pPr>
      <w:spacing w:before="100" w:beforeAutospacing="1" w:after="100" w:afterAutospacing="1"/>
    </w:pPr>
    <w:rPr>
      <w:sz w:val="24"/>
      <w:szCs w:val="24"/>
    </w:rPr>
  </w:style>
  <w:style w:type="paragraph" w:styleId="ab">
    <w:name w:val="No Spacing"/>
    <w:uiPriority w:val="1"/>
    <w:qFormat/>
    <w:rsid w:val="00EC4F04"/>
    <w:pPr>
      <w:spacing w:after="0" w:line="240" w:lineRule="auto"/>
    </w:pPr>
  </w:style>
  <w:style w:type="paragraph" w:styleId="ac">
    <w:name w:val="Balloon Text"/>
    <w:basedOn w:val="a"/>
    <w:link w:val="ad"/>
    <w:uiPriority w:val="99"/>
    <w:semiHidden/>
    <w:unhideWhenUsed/>
    <w:rsid w:val="000467C2"/>
    <w:rPr>
      <w:rFonts w:ascii="Tahoma" w:hAnsi="Tahoma" w:cs="Tahoma"/>
      <w:sz w:val="16"/>
      <w:szCs w:val="16"/>
    </w:rPr>
  </w:style>
  <w:style w:type="character" w:customStyle="1" w:styleId="ad">
    <w:name w:val="Текст выноски Знак"/>
    <w:basedOn w:val="a0"/>
    <w:link w:val="ac"/>
    <w:uiPriority w:val="99"/>
    <w:semiHidden/>
    <w:rsid w:val="000467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94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6094B"/>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094B"/>
    <w:rPr>
      <w:rFonts w:ascii="Times New Roman" w:eastAsia="Times New Roman" w:hAnsi="Times New Roman" w:cs="Times New Roman"/>
      <w:sz w:val="24"/>
      <w:szCs w:val="20"/>
      <w:lang w:eastAsia="ru-RU"/>
    </w:rPr>
  </w:style>
  <w:style w:type="character" w:styleId="a3">
    <w:name w:val="Hyperlink"/>
    <w:uiPriority w:val="99"/>
    <w:unhideWhenUsed/>
    <w:rsid w:val="00A6094B"/>
    <w:rPr>
      <w:color w:val="0000FF"/>
      <w:u w:val="single"/>
    </w:rPr>
  </w:style>
  <w:style w:type="paragraph" w:styleId="HTML">
    <w:name w:val="HTML Preformatted"/>
    <w:basedOn w:val="a"/>
    <w:link w:val="HTML0"/>
    <w:semiHidden/>
    <w:unhideWhenUsed/>
    <w:rsid w:val="00A6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A6094B"/>
    <w:rPr>
      <w:rFonts w:ascii="Courier New" w:eastAsia="Times New Roman" w:hAnsi="Courier New" w:cs="Courier New"/>
      <w:sz w:val="20"/>
      <w:szCs w:val="20"/>
      <w:lang w:eastAsia="ru-RU"/>
    </w:rPr>
  </w:style>
  <w:style w:type="paragraph" w:styleId="a4">
    <w:name w:val="footer"/>
    <w:basedOn w:val="a"/>
    <w:link w:val="a5"/>
    <w:semiHidden/>
    <w:unhideWhenUsed/>
    <w:rsid w:val="00A6094B"/>
    <w:pPr>
      <w:tabs>
        <w:tab w:val="center" w:pos="4536"/>
        <w:tab w:val="right" w:pos="9072"/>
      </w:tabs>
    </w:pPr>
  </w:style>
  <w:style w:type="character" w:customStyle="1" w:styleId="a5">
    <w:name w:val="Нижний колонтитул Знак"/>
    <w:basedOn w:val="a0"/>
    <w:link w:val="a4"/>
    <w:semiHidden/>
    <w:rsid w:val="00A6094B"/>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A6094B"/>
    <w:pPr>
      <w:jc w:val="both"/>
    </w:pPr>
    <w:rPr>
      <w:color w:val="000000"/>
      <w:sz w:val="24"/>
    </w:rPr>
  </w:style>
  <w:style w:type="character" w:customStyle="1" w:styleId="20">
    <w:name w:val="Основной текст 2 Знак"/>
    <w:basedOn w:val="a0"/>
    <w:link w:val="2"/>
    <w:semiHidden/>
    <w:rsid w:val="00A6094B"/>
    <w:rPr>
      <w:rFonts w:ascii="Times New Roman" w:eastAsia="Times New Roman" w:hAnsi="Times New Roman" w:cs="Times New Roman"/>
      <w:color w:val="000000"/>
      <w:sz w:val="24"/>
      <w:szCs w:val="20"/>
      <w:lang w:eastAsia="ru-RU"/>
    </w:rPr>
  </w:style>
  <w:style w:type="paragraph" w:styleId="a6">
    <w:name w:val="Plain Text"/>
    <w:basedOn w:val="a"/>
    <w:link w:val="a7"/>
    <w:unhideWhenUsed/>
    <w:rsid w:val="00A6094B"/>
    <w:pPr>
      <w:suppressAutoHyphens/>
    </w:pPr>
    <w:rPr>
      <w:rFonts w:ascii="Courier New" w:hAnsi="Courier New" w:cs="Courier New"/>
      <w:lang w:eastAsia="ar-SA"/>
    </w:rPr>
  </w:style>
  <w:style w:type="character" w:customStyle="1" w:styleId="a7">
    <w:name w:val="Текст Знак"/>
    <w:basedOn w:val="a0"/>
    <w:link w:val="a6"/>
    <w:rsid w:val="00A6094B"/>
    <w:rPr>
      <w:rFonts w:ascii="Courier New" w:eastAsia="Times New Roman" w:hAnsi="Courier New" w:cs="Courier New"/>
      <w:sz w:val="20"/>
      <w:szCs w:val="20"/>
      <w:lang w:eastAsia="ar-SA"/>
    </w:rPr>
  </w:style>
  <w:style w:type="paragraph" w:customStyle="1" w:styleId="ConsPlusNormal">
    <w:name w:val="ConsPlusNormal"/>
    <w:rsid w:val="00A6094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6094B"/>
    <w:rPr>
      <w:b/>
      <w:bCs/>
      <w:color w:val="106BBE"/>
      <w:sz w:val="26"/>
      <w:szCs w:val="26"/>
    </w:rPr>
  </w:style>
  <w:style w:type="character" w:customStyle="1" w:styleId="apple-style-span">
    <w:name w:val="apple-style-span"/>
    <w:basedOn w:val="a0"/>
    <w:rsid w:val="00A6094B"/>
  </w:style>
  <w:style w:type="paragraph" w:styleId="a9">
    <w:name w:val="List Paragraph"/>
    <w:basedOn w:val="a"/>
    <w:uiPriority w:val="34"/>
    <w:qFormat/>
    <w:rsid w:val="00EC4F04"/>
    <w:pPr>
      <w:ind w:left="720"/>
      <w:contextualSpacing/>
    </w:pPr>
  </w:style>
  <w:style w:type="paragraph" w:styleId="aa">
    <w:name w:val="Normal (Web)"/>
    <w:basedOn w:val="a"/>
    <w:uiPriority w:val="99"/>
    <w:unhideWhenUsed/>
    <w:rsid w:val="00EC4F04"/>
    <w:pPr>
      <w:spacing w:before="100" w:beforeAutospacing="1" w:after="100" w:afterAutospacing="1"/>
    </w:pPr>
    <w:rPr>
      <w:sz w:val="24"/>
      <w:szCs w:val="24"/>
    </w:rPr>
  </w:style>
  <w:style w:type="paragraph" w:styleId="ab">
    <w:name w:val="No Spacing"/>
    <w:uiPriority w:val="1"/>
    <w:qFormat/>
    <w:rsid w:val="00EC4F04"/>
    <w:pPr>
      <w:spacing w:after="0" w:line="240" w:lineRule="auto"/>
    </w:pPr>
  </w:style>
  <w:style w:type="paragraph" w:styleId="ac">
    <w:name w:val="Balloon Text"/>
    <w:basedOn w:val="a"/>
    <w:link w:val="ad"/>
    <w:uiPriority w:val="99"/>
    <w:semiHidden/>
    <w:unhideWhenUsed/>
    <w:rsid w:val="000467C2"/>
    <w:rPr>
      <w:rFonts w:ascii="Tahoma" w:hAnsi="Tahoma" w:cs="Tahoma"/>
      <w:sz w:val="16"/>
      <w:szCs w:val="16"/>
    </w:rPr>
  </w:style>
  <w:style w:type="character" w:customStyle="1" w:styleId="ad">
    <w:name w:val="Текст выноски Знак"/>
    <w:basedOn w:val="a0"/>
    <w:link w:val="ac"/>
    <w:uiPriority w:val="99"/>
    <w:semiHidden/>
    <w:rsid w:val="000467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pulrayon.udmurt.ru/" TargetMode="External"/><Relationship Id="rId3" Type="http://schemas.microsoft.com/office/2007/relationships/stylesWithEffects" Target="stylesWithEffects.xml"/><Relationship Id="rId7" Type="http://schemas.openxmlformats.org/officeDocument/2006/relationships/hyperlink" Target="mailto:birth@ud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D3E4340C9F8CA35CDF7DD1E5554896A8721918395C8295D3483484C9E6FE7F09D5655C4200CF097uEy1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11305</Words>
  <Characters>64445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cp:lastModifiedBy>
  <cp:revision>14</cp:revision>
  <cp:lastPrinted>2017-02-03T05:04:00Z</cp:lastPrinted>
  <dcterms:created xsi:type="dcterms:W3CDTF">2016-07-25T06:17:00Z</dcterms:created>
  <dcterms:modified xsi:type="dcterms:W3CDTF">2017-09-29T11:23:00Z</dcterms:modified>
</cp:coreProperties>
</file>